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E6" w:rsidRPr="00EA4B48" w:rsidRDefault="00F75109" w:rsidP="001A17BF">
      <w:pPr>
        <w:spacing w:after="0"/>
        <w:jc w:val="center"/>
        <w:rPr>
          <w:b/>
          <w:u w:val="single"/>
        </w:rPr>
      </w:pPr>
      <w:r w:rsidRPr="00EA4B48">
        <w:rPr>
          <w:b/>
          <w:u w:val="single"/>
        </w:rPr>
        <w:t>Hematology-Oncology Educational Experiences</w:t>
      </w:r>
    </w:p>
    <w:p w:rsidR="001A17BF" w:rsidRDefault="001A17BF" w:rsidP="001A17BF">
      <w:pPr>
        <w:spacing w:after="0"/>
        <w:rPr>
          <w:b/>
        </w:rPr>
      </w:pPr>
    </w:p>
    <w:p w:rsidR="001A17BF" w:rsidRPr="009A3631" w:rsidRDefault="001A17BF" w:rsidP="001A17BF">
      <w:pPr>
        <w:spacing w:after="0"/>
      </w:pPr>
      <w:r>
        <w:rPr>
          <w:b/>
        </w:rPr>
        <w:t>Introduction:</w:t>
      </w:r>
      <w:r w:rsidR="009A3631">
        <w:t xml:space="preserve"> These educational experiences are to help provide residents with additional perspective into the world of pediatric hematology-oncology </w:t>
      </w:r>
      <w:r w:rsidR="00EA4B48">
        <w:t xml:space="preserve">in order </w:t>
      </w:r>
      <w:r w:rsidR="009A3631">
        <w:t>to supplement the 2</w:t>
      </w:r>
      <w:r w:rsidR="009A3631" w:rsidRPr="009A3631">
        <w:rPr>
          <w:vertAlign w:val="superscript"/>
        </w:rPr>
        <w:t>nd</w:t>
      </w:r>
      <w:r w:rsidR="009A3631">
        <w:t xml:space="preserve"> year inpatient hematology-oncology rotation.  These outpatient and consult experiences will allow residents to see patients at various stages in their treatment and follow-up, as well as receive a glimpse into the multidisciplinary teamwork required in patient diagnosis, treatment, and maintenance of their quality of life.</w:t>
      </w:r>
    </w:p>
    <w:p w:rsidR="001A17BF" w:rsidRDefault="001A17BF" w:rsidP="001A17BF">
      <w:pPr>
        <w:spacing w:after="0"/>
        <w:rPr>
          <w:b/>
        </w:rPr>
      </w:pPr>
    </w:p>
    <w:p w:rsidR="001A17BF" w:rsidRPr="00EA4B48" w:rsidRDefault="001A17BF" w:rsidP="00434485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EA4B48">
        <w:rPr>
          <w:b/>
          <w:u w:val="single"/>
        </w:rPr>
        <w:t xml:space="preserve">Hematology-Oncology Outpatient Selective </w:t>
      </w:r>
    </w:p>
    <w:p w:rsidR="001A17BF" w:rsidRDefault="00F75109" w:rsidP="00434485">
      <w:pPr>
        <w:spacing w:after="0"/>
        <w:ind w:firstLine="360"/>
      </w:pPr>
      <w:r>
        <w:t>Contact: Marie Nelson</w:t>
      </w:r>
      <w:r w:rsidR="001A17BF">
        <w:t>, MD</w:t>
      </w:r>
    </w:p>
    <w:p w:rsidR="001A17BF" w:rsidRDefault="001A17BF" w:rsidP="00434485">
      <w:pPr>
        <w:spacing w:after="0"/>
        <w:ind w:firstLine="360"/>
      </w:pPr>
      <w:r>
        <w:t>Phone: 202-476-6904</w:t>
      </w:r>
    </w:p>
    <w:p w:rsidR="001A17BF" w:rsidRDefault="001A17BF" w:rsidP="00434485">
      <w:pPr>
        <w:spacing w:after="0"/>
        <w:ind w:firstLine="360"/>
      </w:pPr>
      <w:r>
        <w:t xml:space="preserve">Email: </w:t>
      </w:r>
      <w:hyperlink r:id="rId6" w:history="1">
        <w:r w:rsidRPr="00C65712">
          <w:rPr>
            <w:rStyle w:val="Hyperlink"/>
          </w:rPr>
          <w:t>manelson@childrensnational.org</w:t>
        </w:r>
      </w:hyperlink>
    </w:p>
    <w:p w:rsidR="001A17BF" w:rsidRDefault="001A17BF" w:rsidP="001A17BF">
      <w:pPr>
        <w:spacing w:after="0"/>
      </w:pPr>
    </w:p>
    <w:p w:rsidR="001A17BF" w:rsidRDefault="001A17BF" w:rsidP="00EC0A5C">
      <w:pPr>
        <w:spacing w:after="0"/>
        <w:ind w:left="360"/>
      </w:pPr>
      <w:r>
        <w:t>Description:</w:t>
      </w:r>
      <w:r w:rsidR="00EC0A5C">
        <w:t xml:space="preserve"> Will allow residents to spend time in both the Hematology and Oncology outpatient </w:t>
      </w:r>
      <w:r w:rsidR="00FB648E">
        <w:t>clinics, with broad exposure</w:t>
      </w:r>
      <w:r w:rsidR="00EC0A5C">
        <w:t xml:space="preserve"> </w:t>
      </w:r>
      <w:r w:rsidR="00FB648E">
        <w:t xml:space="preserve">including but not limited to: benign hematology, Sickle Cell Disease, Hemophilia, thrombosis, leukemia/lymphoma, solid tumor, and neuro-oncology.  Interested residents will work with rotation coordinator to organize schedule to ensure time in all specialties of interest.  May include time in areas below (Pathology, BMT, </w:t>
      </w:r>
      <w:proofErr w:type="spellStart"/>
      <w:r w:rsidR="00FB648E">
        <w:t>etc</w:t>
      </w:r>
      <w:proofErr w:type="spellEnd"/>
      <w:r w:rsidR="00FB648E">
        <w:t xml:space="preserve">) based on resident’s interest and rotation availability. </w:t>
      </w:r>
    </w:p>
    <w:p w:rsidR="00BE61AB" w:rsidRDefault="00BE61AB" w:rsidP="00434485">
      <w:pPr>
        <w:spacing w:after="0"/>
        <w:ind w:firstLine="360"/>
      </w:pPr>
      <w:r>
        <w:t>Time:</w:t>
      </w:r>
      <w:r w:rsidR="00EC0A5C">
        <w:t xml:space="preserve"> </w:t>
      </w:r>
      <w:r w:rsidR="00FB648E">
        <w:t>1</w:t>
      </w:r>
      <w:r w:rsidR="00EC0A5C">
        <w:t>-4 weeks</w:t>
      </w:r>
      <w:r w:rsidR="00FB648E">
        <w:t>, Monday-Friday from 8am-4pm.</w:t>
      </w:r>
    </w:p>
    <w:p w:rsidR="001A17BF" w:rsidRDefault="001A17BF" w:rsidP="00434485">
      <w:pPr>
        <w:spacing w:after="0"/>
        <w:ind w:firstLine="360"/>
      </w:pPr>
      <w:r>
        <w:t>Open to:</w:t>
      </w:r>
      <w:r w:rsidR="00FB648E">
        <w:t xml:space="preserve"> Residents of all years of training, priority given to senior residents</w:t>
      </w:r>
    </w:p>
    <w:p w:rsidR="001A17BF" w:rsidRDefault="001A17BF" w:rsidP="001A17BF">
      <w:pPr>
        <w:spacing w:after="0"/>
      </w:pPr>
    </w:p>
    <w:p w:rsidR="001A17BF" w:rsidRPr="00EA4B48" w:rsidRDefault="001A17BF" w:rsidP="00434485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EA4B48">
        <w:rPr>
          <w:b/>
          <w:u w:val="single"/>
        </w:rPr>
        <w:t>Hematology Inpatient Consult Selective</w:t>
      </w:r>
    </w:p>
    <w:p w:rsidR="001A17BF" w:rsidRDefault="001A17BF" w:rsidP="00434485">
      <w:pPr>
        <w:spacing w:after="0"/>
        <w:ind w:firstLine="360"/>
      </w:pPr>
      <w:r>
        <w:t>Contact: Marie Nelson, MD</w:t>
      </w:r>
    </w:p>
    <w:p w:rsidR="001A17BF" w:rsidRDefault="001A17BF" w:rsidP="00434485">
      <w:pPr>
        <w:spacing w:after="0"/>
        <w:ind w:firstLine="360"/>
      </w:pPr>
      <w:r>
        <w:t>Phone: 202-476-6904</w:t>
      </w:r>
    </w:p>
    <w:p w:rsidR="001A17BF" w:rsidRDefault="001A17BF" w:rsidP="00434485">
      <w:pPr>
        <w:spacing w:after="0"/>
        <w:ind w:firstLine="360"/>
      </w:pPr>
      <w:r>
        <w:t xml:space="preserve">Email: </w:t>
      </w:r>
      <w:hyperlink r:id="rId7" w:history="1">
        <w:r w:rsidRPr="00C65712">
          <w:rPr>
            <w:rStyle w:val="Hyperlink"/>
          </w:rPr>
          <w:t>manelson@childrensnational.org</w:t>
        </w:r>
      </w:hyperlink>
    </w:p>
    <w:p w:rsidR="001A17BF" w:rsidRDefault="001A17BF" w:rsidP="001A17BF">
      <w:pPr>
        <w:spacing w:after="0"/>
      </w:pPr>
    </w:p>
    <w:p w:rsidR="001A17BF" w:rsidRDefault="001A17BF" w:rsidP="00FB648E">
      <w:pPr>
        <w:spacing w:after="0"/>
        <w:ind w:left="360"/>
      </w:pPr>
      <w:r w:rsidRPr="009A3631">
        <w:t>Description:</w:t>
      </w:r>
      <w:r w:rsidR="00FB648E">
        <w:t xml:space="preserve"> Will allow residents to join the inpatient Hematology fellow and attending in performing consults on other inpatient services. </w:t>
      </w:r>
      <w:proofErr w:type="gramStart"/>
      <w:r w:rsidR="00FB648E">
        <w:t>Will encourage resident to create a differential diagnosis, plan for work-up, and follow-up as resident will staff new consults with fellow/attending.</w:t>
      </w:r>
      <w:proofErr w:type="gramEnd"/>
      <w:r w:rsidR="00FB648E">
        <w:t xml:space="preserve"> </w:t>
      </w:r>
      <w:r w:rsidR="00195E24">
        <w:t>Number of consults will vary daily (will split with Hematology fellow), so may have time to participate in other educational experiences such as conferences/clinic.</w:t>
      </w:r>
    </w:p>
    <w:p w:rsidR="00BE61AB" w:rsidRDefault="00BE61AB" w:rsidP="00434485">
      <w:pPr>
        <w:spacing w:after="0"/>
        <w:ind w:firstLine="360"/>
      </w:pPr>
      <w:r w:rsidRPr="009A3631">
        <w:t>Time:</w:t>
      </w:r>
      <w:r w:rsidR="00FB648E">
        <w:t xml:space="preserve"> 1-4 weeks, Monday-Friday from 8am to 5pm</w:t>
      </w:r>
    </w:p>
    <w:p w:rsidR="001A17BF" w:rsidRDefault="001A17BF" w:rsidP="00195E24">
      <w:pPr>
        <w:spacing w:after="0"/>
        <w:ind w:left="360"/>
      </w:pPr>
      <w:r>
        <w:t>Open To:</w:t>
      </w:r>
      <w:r w:rsidR="00195E24">
        <w:t xml:space="preserve"> 2</w:t>
      </w:r>
      <w:r w:rsidR="00195E24" w:rsidRPr="00195E24">
        <w:rPr>
          <w:vertAlign w:val="superscript"/>
        </w:rPr>
        <w:t>nd</w:t>
      </w:r>
      <w:r w:rsidR="00195E24">
        <w:t xml:space="preserve"> and 3</w:t>
      </w:r>
      <w:r w:rsidR="00195E24" w:rsidRPr="00195E24">
        <w:rPr>
          <w:vertAlign w:val="superscript"/>
        </w:rPr>
        <w:t>rd</w:t>
      </w:r>
      <w:r w:rsidR="00195E24">
        <w:t xml:space="preserve"> year residents who are interested in/applying for Hematology-Oncology fellowship.</w:t>
      </w:r>
    </w:p>
    <w:p w:rsidR="009C5A35" w:rsidRDefault="009C5A35" w:rsidP="00434485">
      <w:pPr>
        <w:spacing w:after="0"/>
        <w:ind w:firstLine="360"/>
      </w:pPr>
    </w:p>
    <w:p w:rsidR="009C5A35" w:rsidRPr="00EA4B48" w:rsidRDefault="009C5A35" w:rsidP="009C5A35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EA4B48">
        <w:rPr>
          <w:b/>
          <w:u w:val="single"/>
        </w:rPr>
        <w:t>BMT Inpatient/Outpatient</w:t>
      </w:r>
      <w:r w:rsidRPr="00EA4B48">
        <w:rPr>
          <w:b/>
          <w:u w:val="single"/>
        </w:rPr>
        <w:t xml:space="preserve"> Selective</w:t>
      </w:r>
    </w:p>
    <w:p w:rsidR="009C5A35" w:rsidRPr="00BE61AB" w:rsidRDefault="009C5A35" w:rsidP="009C5A35">
      <w:pPr>
        <w:spacing w:after="0"/>
        <w:ind w:firstLine="360"/>
      </w:pPr>
      <w:r w:rsidRPr="00BE61AB">
        <w:t>Contact:</w:t>
      </w:r>
      <w:r>
        <w:t xml:space="preserve"> David </w:t>
      </w:r>
      <w:proofErr w:type="spellStart"/>
      <w:r>
        <w:t>Jacobsohn</w:t>
      </w:r>
      <w:proofErr w:type="spellEnd"/>
      <w:r>
        <w:t>, MD</w:t>
      </w:r>
      <w:r w:rsidR="009A3631">
        <w:t xml:space="preserve"> (dajacobs@childrensnational.org)</w:t>
      </w:r>
    </w:p>
    <w:p w:rsidR="009C5A35" w:rsidRPr="00BE61AB" w:rsidRDefault="009C5A35" w:rsidP="00195E24">
      <w:pPr>
        <w:spacing w:after="0"/>
        <w:ind w:left="360"/>
      </w:pPr>
      <w:r w:rsidRPr="00BE61AB">
        <w:t>Description:</w:t>
      </w:r>
      <w:r w:rsidR="00195E24">
        <w:t xml:space="preserve"> Will allow residents to join the bone marrow transplant team either on inpatient</w:t>
      </w:r>
      <w:r w:rsidR="009A3631">
        <w:t xml:space="preserve"> floor</w:t>
      </w:r>
      <w:r w:rsidR="00195E24">
        <w:t xml:space="preserve"> or outpatient </w:t>
      </w:r>
      <w:r w:rsidR="009A3631">
        <w:t xml:space="preserve">clinic.  This is an incredible experience especially for those interested in pursuing a </w:t>
      </w:r>
      <w:r w:rsidR="009A3631">
        <w:lastRenderedPageBreak/>
        <w:t>pediatric hematology-oncology fellowship as these patients are not covered by 2</w:t>
      </w:r>
      <w:r w:rsidR="009A3631" w:rsidRPr="009A3631">
        <w:rPr>
          <w:vertAlign w:val="superscript"/>
        </w:rPr>
        <w:t>nd</w:t>
      </w:r>
      <w:r w:rsidR="009A3631">
        <w:t xml:space="preserve"> year residents on the inpatient hematology-oncology rotation.</w:t>
      </w:r>
    </w:p>
    <w:p w:rsidR="009C5A35" w:rsidRPr="00BE61AB" w:rsidRDefault="009C5A35" w:rsidP="009C5A35">
      <w:pPr>
        <w:spacing w:after="0"/>
        <w:ind w:firstLine="360"/>
      </w:pPr>
      <w:r w:rsidRPr="00BE61AB">
        <w:t>Open to:</w:t>
      </w:r>
      <w:r w:rsidR="009A3631">
        <w:t xml:space="preserve"> 2</w:t>
      </w:r>
      <w:r w:rsidR="009A3631" w:rsidRPr="009A3631">
        <w:rPr>
          <w:vertAlign w:val="superscript"/>
        </w:rPr>
        <w:t>nd</w:t>
      </w:r>
      <w:r w:rsidR="009A3631">
        <w:t xml:space="preserve"> and 3</w:t>
      </w:r>
      <w:r w:rsidR="009A3631" w:rsidRPr="009A3631">
        <w:rPr>
          <w:vertAlign w:val="superscript"/>
        </w:rPr>
        <w:t>rd</w:t>
      </w:r>
      <w:r w:rsidR="009A3631">
        <w:t xml:space="preserve"> year residents interested in/applying for Hematology-Oncology fellowship</w:t>
      </w:r>
      <w:r w:rsidR="00EA4B48">
        <w:t>.</w:t>
      </w:r>
    </w:p>
    <w:p w:rsidR="009C5A35" w:rsidRDefault="009C5A35" w:rsidP="00434485">
      <w:pPr>
        <w:spacing w:after="0"/>
        <w:ind w:firstLine="360"/>
      </w:pPr>
    </w:p>
    <w:p w:rsidR="001A17BF" w:rsidRDefault="001A17BF" w:rsidP="001A17BF">
      <w:pPr>
        <w:spacing w:after="0"/>
      </w:pPr>
    </w:p>
    <w:p w:rsidR="001A17BF" w:rsidRPr="00EA4B48" w:rsidRDefault="001A17BF" w:rsidP="00434485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EA4B48">
        <w:rPr>
          <w:b/>
          <w:u w:val="single"/>
        </w:rPr>
        <w:t>Miscellaneous Clinical Opportunities (Limited Availability)</w:t>
      </w:r>
    </w:p>
    <w:p w:rsidR="001A17BF" w:rsidRDefault="001A17BF" w:rsidP="001A17BF">
      <w:pPr>
        <w:spacing w:after="0"/>
        <w:rPr>
          <w:b/>
        </w:rPr>
      </w:pPr>
    </w:p>
    <w:p w:rsidR="001A17BF" w:rsidRPr="00EC0A5C" w:rsidRDefault="00FB648E" w:rsidP="00EC0A5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Pathology</w:t>
      </w:r>
    </w:p>
    <w:p w:rsidR="001A17BF" w:rsidRDefault="001A17BF" w:rsidP="00EC0A5C">
      <w:pPr>
        <w:spacing w:after="0"/>
        <w:ind w:firstLine="720"/>
      </w:pPr>
      <w:r>
        <w:t>Contact:</w:t>
      </w:r>
      <w:r w:rsidR="009C5A35">
        <w:t xml:space="preserve"> </w:t>
      </w:r>
      <w:proofErr w:type="spellStart"/>
      <w:r w:rsidR="009C5A35">
        <w:t>Dragos</w:t>
      </w:r>
      <w:proofErr w:type="spellEnd"/>
      <w:r w:rsidR="009C5A35">
        <w:t xml:space="preserve"> Luca, MD</w:t>
      </w:r>
      <w:r w:rsidR="00EC0A5C">
        <w:t xml:space="preserve"> (dcluca@childrensnational.org)</w:t>
      </w:r>
    </w:p>
    <w:p w:rsidR="001A17BF" w:rsidRDefault="001A17BF" w:rsidP="00EC0A5C">
      <w:pPr>
        <w:spacing w:after="0"/>
        <w:ind w:left="720"/>
      </w:pPr>
      <w:r>
        <w:t>Description:</w:t>
      </w:r>
      <w:r w:rsidR="00DF66A0">
        <w:t xml:space="preserve"> Will give residents the opportunity to review interesting </w:t>
      </w:r>
      <w:r w:rsidR="00EC0A5C">
        <w:t>cases (</w:t>
      </w:r>
      <w:r w:rsidR="00DF66A0">
        <w:t xml:space="preserve">peripheral blood smears, bone marrow aspirates/biopsies, </w:t>
      </w:r>
      <w:r w:rsidR="00EC0A5C">
        <w:t>tissue biopsies)</w:t>
      </w:r>
      <w:r w:rsidR="00DF66A0">
        <w:t xml:space="preserve"> with pathology faculty members.</w:t>
      </w:r>
      <w:r w:rsidR="00EC0A5C">
        <w:t xml:space="preserve">  Timing of these sessions may change depending on week, so best if done as part of another elective in order to broaden exposure/experience.</w:t>
      </w:r>
    </w:p>
    <w:p w:rsidR="001A17BF" w:rsidRPr="001A17BF" w:rsidRDefault="001A17BF" w:rsidP="00EC0A5C">
      <w:pPr>
        <w:spacing w:after="0"/>
        <w:ind w:firstLine="720"/>
      </w:pPr>
      <w:r>
        <w:t>Open to:</w:t>
      </w:r>
      <w:r w:rsidR="00EC0A5C">
        <w:t xml:space="preserve"> 2nd and 3</w:t>
      </w:r>
      <w:r w:rsidR="00EC0A5C" w:rsidRPr="00EC0A5C">
        <w:rPr>
          <w:vertAlign w:val="superscript"/>
        </w:rPr>
        <w:t>rd</w:t>
      </w:r>
      <w:r w:rsidR="00EC0A5C">
        <w:t xml:space="preserve"> year residents</w:t>
      </w:r>
    </w:p>
    <w:p w:rsidR="001A17BF" w:rsidRDefault="001A17BF" w:rsidP="001A17BF">
      <w:pPr>
        <w:spacing w:after="0"/>
        <w:rPr>
          <w:b/>
        </w:rPr>
      </w:pPr>
    </w:p>
    <w:p w:rsidR="001A17BF" w:rsidRPr="00EA4B48" w:rsidRDefault="001A17BF" w:rsidP="00EA4B4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A4B48">
        <w:rPr>
          <w:b/>
        </w:rPr>
        <w:t>Procedure Room</w:t>
      </w:r>
    </w:p>
    <w:p w:rsidR="001A17BF" w:rsidRDefault="001A17BF" w:rsidP="00EC0A5C">
      <w:pPr>
        <w:spacing w:after="0"/>
        <w:ind w:left="720"/>
      </w:pPr>
      <w:r>
        <w:t>Contacts:</w:t>
      </w:r>
      <w:r w:rsidR="00EC0A5C">
        <w:t xml:space="preserve"> Marie Nelson (</w:t>
      </w:r>
      <w:hyperlink r:id="rId8" w:history="1">
        <w:r w:rsidR="00EC0A5C" w:rsidRPr="006813F1">
          <w:rPr>
            <w:rStyle w:val="Hyperlink"/>
          </w:rPr>
          <w:t>manelson@childrensnational.org</w:t>
        </w:r>
      </w:hyperlink>
      <w:r w:rsidR="00EC0A5C">
        <w:t>); Lauren McLaughlin (lmclaugh@childrensnational.org)</w:t>
      </w:r>
    </w:p>
    <w:p w:rsidR="001A17BF" w:rsidRDefault="001A17BF" w:rsidP="00EC0A5C">
      <w:pPr>
        <w:spacing w:after="0"/>
        <w:ind w:left="720"/>
      </w:pPr>
      <w:r>
        <w:t>Description:</w:t>
      </w:r>
      <w:r w:rsidR="00EC0A5C">
        <w:t xml:space="preserve"> Allows residents to have time observing lumbar punctures with intrathecal chemotherapy administration or bone marrow biopsies/aspiration in Hematology-Oncology procedure room on 4E (NORA). </w:t>
      </w:r>
      <w:proofErr w:type="gramStart"/>
      <w:r w:rsidR="00EC0A5C">
        <w:t xml:space="preserve">Availability dependent on </w:t>
      </w:r>
      <w:proofErr w:type="spellStart"/>
      <w:r w:rsidR="00EC0A5C">
        <w:t>proceduralist</w:t>
      </w:r>
      <w:proofErr w:type="spellEnd"/>
      <w:r w:rsidR="00EC0A5C">
        <w:t xml:space="preserve"> schedule.</w:t>
      </w:r>
      <w:proofErr w:type="gramEnd"/>
    </w:p>
    <w:p w:rsidR="00FD1FED" w:rsidRDefault="001A17BF" w:rsidP="00EC0A5C">
      <w:pPr>
        <w:spacing w:after="0"/>
        <w:ind w:left="720"/>
      </w:pPr>
      <w:r>
        <w:t>Open to:</w:t>
      </w:r>
      <w:r w:rsidR="00EC0A5C">
        <w:t xml:space="preserve"> Limited to 3</w:t>
      </w:r>
      <w:r w:rsidR="00EC0A5C" w:rsidRPr="00EC0A5C">
        <w:rPr>
          <w:vertAlign w:val="superscript"/>
        </w:rPr>
        <w:t>rd</w:t>
      </w:r>
      <w:r w:rsidR="00EC0A5C">
        <w:t xml:space="preserve"> year residents interested in/applying for Hematology-Oncology fellowship</w:t>
      </w:r>
    </w:p>
    <w:p w:rsidR="001A17BF" w:rsidRDefault="001A17BF" w:rsidP="001A17BF">
      <w:pPr>
        <w:spacing w:after="0"/>
      </w:pPr>
    </w:p>
    <w:p w:rsidR="001A17BF" w:rsidRPr="00EA4B48" w:rsidRDefault="001A17BF" w:rsidP="00434485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EA4B48">
        <w:rPr>
          <w:b/>
          <w:u w:val="single"/>
        </w:rPr>
        <w:t>Hematology-Oncology Conferences</w:t>
      </w:r>
      <w:r w:rsidR="00F56ED2" w:rsidRPr="00EA4B48">
        <w:rPr>
          <w:b/>
          <w:u w:val="single"/>
        </w:rPr>
        <w:t xml:space="preserve"> (see calendar for schedule)</w:t>
      </w: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</w:pPr>
      <w:r w:rsidRPr="001F202F">
        <w:t xml:space="preserve">Note: The locations of these conferences sometimes change, so if interested, best to contact </w:t>
      </w:r>
      <w:r w:rsidR="001F202F" w:rsidRPr="001F202F">
        <w:t>day before or morning of conference.</w:t>
      </w:r>
      <w:r w:rsidRPr="001F202F">
        <w:t xml:space="preserve"> </w:t>
      </w:r>
    </w:p>
    <w:p w:rsidR="001F202F" w:rsidRPr="001F202F" w:rsidRDefault="001F202F" w:rsidP="001F202F">
      <w:pPr>
        <w:pStyle w:val="ListParagraph"/>
        <w:spacing w:after="0"/>
        <w:ind w:left="1080"/>
      </w:pPr>
    </w:p>
    <w:p w:rsidR="00F56ED2" w:rsidRDefault="00F56ED2" w:rsidP="00F56ED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HO Core Curriculum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</w:pPr>
      <w:r w:rsidRPr="00F25212">
        <w:t>When: Most Mondays from 2-3pm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</w:pPr>
      <w:r w:rsidRPr="00F25212">
        <w:t>Where: 4E Inpatient Team Center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 w:rsidRPr="00F25212">
        <w:t>Description:</w:t>
      </w:r>
      <w:r>
        <w:rPr>
          <w:b/>
        </w:rPr>
        <w:t xml:space="preserve">  </w:t>
      </w:r>
      <w:r>
        <w:rPr>
          <w:sz w:val="23"/>
          <w:szCs w:val="23"/>
        </w:rPr>
        <w:t>General topics in hematology, oncology, bone marrow transplant, transfusion medicine and immunology are presented to the fellows by the faculty. The objec</w:t>
      </w:r>
      <w:bookmarkStart w:id="0" w:name="_GoBack"/>
      <w:bookmarkEnd w:id="0"/>
      <w:r>
        <w:rPr>
          <w:sz w:val="23"/>
          <w:szCs w:val="23"/>
        </w:rPr>
        <w:t>tive of this series is to provide the fellow with a foundation of knowledge to build upon. Talks are based on the ABP content outline.</w:t>
      </w:r>
    </w:p>
    <w:p w:rsidR="00F25212" w:rsidRPr="001F202F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rPr>
          <w:sz w:val="23"/>
          <w:szCs w:val="23"/>
        </w:rPr>
        <w:t>Contacts: Marie Nelson (</w:t>
      </w:r>
      <w:hyperlink r:id="rId9" w:history="1">
        <w:r w:rsidRPr="006813F1">
          <w:rPr>
            <w:rStyle w:val="Hyperlink"/>
            <w:sz w:val="23"/>
            <w:szCs w:val="23"/>
          </w:rPr>
          <w:t>manelson@childrensnational.org</w:t>
        </w:r>
      </w:hyperlink>
      <w:r>
        <w:rPr>
          <w:sz w:val="23"/>
          <w:szCs w:val="23"/>
        </w:rPr>
        <w:t>); Lauren McLaughlin (</w:t>
      </w:r>
      <w:hyperlink r:id="rId10" w:history="1">
        <w:r w:rsidR="001F202F" w:rsidRPr="006813F1">
          <w:rPr>
            <w:rStyle w:val="Hyperlink"/>
            <w:sz w:val="23"/>
            <w:szCs w:val="23"/>
          </w:rPr>
          <w:t>lmclaugh@childrensnational.org</w:t>
        </w:r>
      </w:hyperlink>
      <w:r>
        <w:rPr>
          <w:sz w:val="23"/>
          <w:szCs w:val="23"/>
        </w:rPr>
        <w:t>)</w:t>
      </w:r>
    </w:p>
    <w:p w:rsidR="001F202F" w:rsidRPr="00F25212" w:rsidRDefault="001F202F" w:rsidP="001F202F">
      <w:pPr>
        <w:pStyle w:val="ListParagraph"/>
        <w:spacing w:after="0"/>
        <w:ind w:left="1800"/>
        <w:rPr>
          <w:b/>
        </w:rPr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Leukemia/Lymphoma Journal Club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When: 1</w:t>
      </w:r>
      <w:r w:rsidRPr="00F25212">
        <w:rPr>
          <w:vertAlign w:val="superscript"/>
        </w:rPr>
        <w:t>st</w:t>
      </w:r>
      <w:r>
        <w:t xml:space="preserve"> Tuesday of month</w:t>
      </w:r>
      <w:r w:rsidR="001F202F">
        <w:t xml:space="preserve"> from 4-5pm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Where: Location changes, but often 4E Inpatient Team Center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lastRenderedPageBreak/>
        <w:t xml:space="preserve">Description: </w:t>
      </w:r>
      <w:r w:rsidR="0044101A">
        <w:t>Fellows will lead a review of an interesting journal article dealing with a leukemia or lymphoma topic.</w:t>
      </w:r>
    </w:p>
    <w:p w:rsidR="00F25212" w:rsidRPr="001F202F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Contact: Lauren McLaughlin (</w:t>
      </w:r>
      <w:hyperlink r:id="rId11" w:history="1">
        <w:r w:rsidR="001F202F" w:rsidRPr="006813F1">
          <w:rPr>
            <w:rStyle w:val="Hyperlink"/>
          </w:rPr>
          <w:t>lmclaugh@childrensnational.org</w:t>
        </w:r>
      </w:hyperlink>
      <w:r>
        <w:t>)</w:t>
      </w:r>
    </w:p>
    <w:p w:rsidR="001F202F" w:rsidRDefault="001F202F" w:rsidP="001F202F">
      <w:pPr>
        <w:pStyle w:val="ListParagraph"/>
        <w:spacing w:after="0"/>
        <w:ind w:left="1800"/>
        <w:rPr>
          <w:b/>
        </w:rPr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Leukemia/Lymphoma Tumor Board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When: 4</w:t>
      </w:r>
      <w:r w:rsidRPr="00F25212">
        <w:rPr>
          <w:vertAlign w:val="superscript"/>
        </w:rPr>
        <w:t>th</w:t>
      </w:r>
      <w:r>
        <w:t xml:space="preserve"> Tuesday of the month</w:t>
      </w:r>
      <w:r w:rsidR="001F202F">
        <w:t xml:space="preserve"> from 4-5pm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Where: Location changes, but often the 4E Inpatient Team Center</w:t>
      </w:r>
    </w:p>
    <w:p w:rsidR="00F25212" w:rsidRPr="00F25212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Description:</w:t>
      </w:r>
      <w:r w:rsidR="00195E24">
        <w:t xml:space="preserve"> </w:t>
      </w:r>
      <w:r w:rsidR="00195E24">
        <w:rPr>
          <w:sz w:val="23"/>
          <w:szCs w:val="23"/>
        </w:rPr>
        <w:t>Fellows present an interesting patient with leukemia or lymphoma, including the presenting clinical findings, work-up, and planned treatment course.  They also review</w:t>
      </w:r>
      <w:r w:rsidR="0044101A">
        <w:rPr>
          <w:sz w:val="23"/>
          <w:szCs w:val="23"/>
        </w:rPr>
        <w:t xml:space="preserve"> how</w:t>
      </w:r>
      <w:r w:rsidR="00195E24">
        <w:rPr>
          <w:sz w:val="23"/>
          <w:szCs w:val="23"/>
        </w:rPr>
        <w:t xml:space="preserve"> relevant literature and </w:t>
      </w:r>
      <w:r w:rsidR="0044101A">
        <w:rPr>
          <w:sz w:val="23"/>
          <w:szCs w:val="23"/>
        </w:rPr>
        <w:t xml:space="preserve">current/previous </w:t>
      </w:r>
      <w:r w:rsidR="00195E24">
        <w:rPr>
          <w:sz w:val="23"/>
          <w:szCs w:val="23"/>
        </w:rPr>
        <w:t>research</w:t>
      </w:r>
      <w:r w:rsidR="0044101A">
        <w:rPr>
          <w:sz w:val="23"/>
          <w:szCs w:val="23"/>
        </w:rPr>
        <w:t xml:space="preserve"> studies will influence the patient’s treatment plan.</w:t>
      </w:r>
    </w:p>
    <w:p w:rsidR="00F25212" w:rsidRPr="001F202F" w:rsidRDefault="00F25212" w:rsidP="00F2521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Contact: Lauren McLaughlin (</w:t>
      </w:r>
      <w:hyperlink r:id="rId12" w:history="1">
        <w:r w:rsidR="001F202F" w:rsidRPr="006813F1">
          <w:rPr>
            <w:rStyle w:val="Hyperlink"/>
          </w:rPr>
          <w:t>lmclaugh@childrensnational.org</w:t>
        </w:r>
      </w:hyperlink>
      <w:r>
        <w:t>)</w:t>
      </w:r>
    </w:p>
    <w:p w:rsidR="001F202F" w:rsidRDefault="001F202F" w:rsidP="001F202F">
      <w:pPr>
        <w:pStyle w:val="ListParagraph"/>
        <w:spacing w:after="0"/>
        <w:ind w:left="1800"/>
        <w:rPr>
          <w:b/>
        </w:rPr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Solid Tumor Board</w:t>
      </w:r>
    </w:p>
    <w:p w:rsidR="001F202F" w:rsidRPr="001F202F" w:rsidRDefault="001F202F" w:rsidP="001F202F">
      <w:pPr>
        <w:pStyle w:val="ListParagraph"/>
        <w:numPr>
          <w:ilvl w:val="2"/>
          <w:numId w:val="1"/>
        </w:numPr>
        <w:spacing w:after="0"/>
      </w:pPr>
      <w:r w:rsidRPr="001F202F">
        <w:t>When: Weekly on Wednesdays from 4-5 pm</w:t>
      </w:r>
    </w:p>
    <w:p w:rsidR="001F202F" w:rsidRDefault="001F202F" w:rsidP="001F202F">
      <w:pPr>
        <w:pStyle w:val="ListParagraph"/>
        <w:numPr>
          <w:ilvl w:val="2"/>
          <w:numId w:val="1"/>
        </w:numPr>
        <w:spacing w:after="0"/>
      </w:pPr>
      <w:r w:rsidRPr="001F202F">
        <w:t>Where: 4E Inpatient Team Center</w:t>
      </w:r>
    </w:p>
    <w:p w:rsidR="00DF66A0" w:rsidRDefault="00DF66A0" w:rsidP="001F202F">
      <w:pPr>
        <w:pStyle w:val="ListParagraph"/>
        <w:numPr>
          <w:ilvl w:val="2"/>
          <w:numId w:val="1"/>
        </w:numPr>
        <w:spacing w:after="0"/>
      </w:pPr>
      <w:r>
        <w:t>Description:</w:t>
      </w:r>
    </w:p>
    <w:p w:rsidR="00DF66A0" w:rsidRDefault="00DF66A0" w:rsidP="001F202F">
      <w:pPr>
        <w:pStyle w:val="ListParagraph"/>
        <w:numPr>
          <w:ilvl w:val="2"/>
          <w:numId w:val="1"/>
        </w:numPr>
        <w:spacing w:after="0"/>
      </w:pPr>
      <w:r>
        <w:t>Contact: Marie Nelson (</w:t>
      </w:r>
      <w:hyperlink r:id="rId13" w:history="1">
        <w:r w:rsidRPr="006813F1">
          <w:rPr>
            <w:rStyle w:val="Hyperlink"/>
          </w:rPr>
          <w:t>manelson@childrensnational.org</w:t>
        </w:r>
      </w:hyperlink>
      <w:r>
        <w:t>)</w:t>
      </w:r>
    </w:p>
    <w:p w:rsidR="00DF66A0" w:rsidRPr="001F202F" w:rsidRDefault="00DF66A0" w:rsidP="00DF66A0">
      <w:pPr>
        <w:pStyle w:val="ListParagraph"/>
        <w:spacing w:after="0"/>
        <w:ind w:left="1800"/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Neuro-Oncology Tumor Board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When: 1</w:t>
      </w:r>
      <w:r w:rsidRPr="00DF66A0">
        <w:rPr>
          <w:vertAlign w:val="superscript"/>
        </w:rPr>
        <w:t>st</w:t>
      </w:r>
      <w:r>
        <w:t xml:space="preserve"> and 3</w:t>
      </w:r>
      <w:r w:rsidRPr="00DF66A0">
        <w:rPr>
          <w:vertAlign w:val="superscript"/>
        </w:rPr>
        <w:t>rd</w:t>
      </w:r>
      <w:r>
        <w:t xml:space="preserve"> Thursdays of month from 3:30-4:30pm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 xml:space="preserve">Where: </w:t>
      </w:r>
      <w:proofErr w:type="spellStart"/>
      <w:r w:rsidR="0044101A">
        <w:t>Nulsen</w:t>
      </w:r>
      <w:proofErr w:type="spellEnd"/>
      <w:r w:rsidR="0044101A">
        <w:t xml:space="preserve"> Surgery Videoconference Center, 2</w:t>
      </w:r>
      <w:r w:rsidR="0044101A" w:rsidRPr="0044101A">
        <w:rPr>
          <w:vertAlign w:val="superscript"/>
        </w:rPr>
        <w:t>nd</w:t>
      </w:r>
      <w:r w:rsidR="0044101A">
        <w:t xml:space="preserve"> floor main building, M2557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Description:</w:t>
      </w:r>
      <w:r w:rsidR="00195E24">
        <w:t xml:space="preserve"> </w:t>
      </w:r>
      <w:r w:rsidR="00195E24">
        <w:rPr>
          <w:sz w:val="23"/>
          <w:szCs w:val="23"/>
        </w:rPr>
        <w:t>A multidisciplinary</w:t>
      </w:r>
      <w:r w:rsidR="00195E24">
        <w:rPr>
          <w:sz w:val="23"/>
          <w:szCs w:val="23"/>
        </w:rPr>
        <w:t xml:space="preserve"> tumor board </w:t>
      </w:r>
      <w:r w:rsidR="00195E24">
        <w:rPr>
          <w:sz w:val="23"/>
          <w:szCs w:val="23"/>
        </w:rPr>
        <w:t xml:space="preserve">focused on Neuro-Oncology patients. Will discuss </w:t>
      </w:r>
      <w:r w:rsidR="00195E24">
        <w:rPr>
          <w:sz w:val="23"/>
          <w:szCs w:val="23"/>
        </w:rPr>
        <w:t>new patients, review imaging</w:t>
      </w:r>
      <w:r w:rsidR="00195E24">
        <w:rPr>
          <w:sz w:val="23"/>
          <w:szCs w:val="23"/>
        </w:rPr>
        <w:t>,</w:t>
      </w:r>
      <w:r w:rsidR="00195E24">
        <w:rPr>
          <w:sz w:val="23"/>
          <w:szCs w:val="23"/>
        </w:rPr>
        <w:t xml:space="preserve"> and determine treatment plans.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Contact: Katie McHugh (</w:t>
      </w:r>
      <w:hyperlink r:id="rId14" w:history="1">
        <w:r w:rsidRPr="006813F1">
          <w:rPr>
            <w:rStyle w:val="Hyperlink"/>
          </w:rPr>
          <w:t>Katie.McHugh@childrensnational.org</w:t>
        </w:r>
      </w:hyperlink>
      <w:r>
        <w:t>)</w:t>
      </w:r>
    </w:p>
    <w:p w:rsidR="00DF66A0" w:rsidRDefault="00DF66A0" w:rsidP="00DF66A0">
      <w:pPr>
        <w:pStyle w:val="ListParagraph"/>
        <w:spacing w:after="0"/>
        <w:ind w:left="1800"/>
        <w:rPr>
          <w:b/>
        </w:rPr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HO Department Rounds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When: Weekly on Thursdays from 1-2pm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Where: Location Changes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 xml:space="preserve">Description: </w:t>
      </w:r>
      <w:r w:rsidR="0044101A">
        <w:rPr>
          <w:sz w:val="23"/>
          <w:szCs w:val="23"/>
        </w:rPr>
        <w:t>Fellows on</w:t>
      </w:r>
      <w:r w:rsidR="0044101A">
        <w:rPr>
          <w:sz w:val="23"/>
          <w:szCs w:val="23"/>
        </w:rPr>
        <w:t xml:space="preserve"> inpatient</w:t>
      </w:r>
      <w:r w:rsidR="0044101A">
        <w:rPr>
          <w:sz w:val="23"/>
          <w:szCs w:val="23"/>
        </w:rPr>
        <w:t xml:space="preserve"> Hematology, Oncology, and BMT service</w:t>
      </w:r>
      <w:r w:rsidR="0044101A">
        <w:rPr>
          <w:sz w:val="23"/>
          <w:szCs w:val="23"/>
        </w:rPr>
        <w:t xml:space="preserve"> </w:t>
      </w:r>
      <w:r w:rsidR="0044101A">
        <w:rPr>
          <w:sz w:val="23"/>
          <w:szCs w:val="23"/>
        </w:rPr>
        <w:t>present interesting patients (including consults).  Allows other members of the division to comment and discuss diagnostic dilemmas and plans for treatment, especially for rare or difficult cases.</w:t>
      </w:r>
    </w:p>
    <w:p w:rsid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Contact: Marie Nelson (</w:t>
      </w:r>
      <w:hyperlink r:id="rId15" w:history="1">
        <w:r w:rsidRPr="00DF66A0">
          <w:rPr>
            <w:rStyle w:val="Hyperlink"/>
          </w:rPr>
          <w:t>manelson@childrensnational.org</w:t>
        </w:r>
      </w:hyperlink>
      <w:r w:rsidRPr="00DF66A0">
        <w:t>); Lauren McLaughlin (</w:t>
      </w:r>
      <w:hyperlink r:id="rId16" w:history="1">
        <w:r w:rsidRPr="006813F1">
          <w:rPr>
            <w:rStyle w:val="Hyperlink"/>
          </w:rPr>
          <w:t>lmchlaugh@childrensnational.org</w:t>
        </w:r>
      </w:hyperlink>
      <w:r w:rsidRPr="00DF66A0">
        <w:t>)</w:t>
      </w:r>
    </w:p>
    <w:p w:rsidR="00DF66A0" w:rsidRPr="00DF66A0" w:rsidRDefault="00DF66A0" w:rsidP="00DF66A0">
      <w:pPr>
        <w:pStyle w:val="ListParagraph"/>
        <w:spacing w:after="0"/>
        <w:ind w:left="1800"/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HO Fellow Journal Club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When: 2</w:t>
      </w:r>
      <w:r w:rsidRPr="00DF66A0">
        <w:rPr>
          <w:vertAlign w:val="superscript"/>
        </w:rPr>
        <w:t>nd</w:t>
      </w:r>
      <w:r>
        <w:t xml:space="preserve"> Tuesday of month from 4-5pm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Where: Location changes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lastRenderedPageBreak/>
        <w:t>Description:</w:t>
      </w:r>
      <w:r w:rsidR="0044101A">
        <w:t xml:space="preserve"> </w:t>
      </w:r>
      <w:r w:rsidR="0044101A">
        <w:rPr>
          <w:sz w:val="23"/>
          <w:szCs w:val="23"/>
        </w:rPr>
        <w:t>This is a fellow driven conference where one senior fellow will select a current journal article and present the article and their assessment of the research to the other fellows.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Contact: Carrie Diamond (</w:t>
      </w:r>
      <w:hyperlink r:id="rId17" w:history="1">
        <w:r w:rsidRPr="006813F1">
          <w:rPr>
            <w:rStyle w:val="Hyperlink"/>
          </w:rPr>
          <w:t>cdiamond@childrensnational.org</w:t>
        </w:r>
      </w:hyperlink>
      <w:r>
        <w:t>)</w:t>
      </w:r>
    </w:p>
    <w:p w:rsidR="00DF66A0" w:rsidRDefault="00DF66A0" w:rsidP="00DF66A0">
      <w:pPr>
        <w:pStyle w:val="ListParagraph"/>
        <w:spacing w:after="0"/>
        <w:ind w:left="1800"/>
        <w:rPr>
          <w:b/>
        </w:rPr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HO Evidence-Based Medicine</w:t>
      </w:r>
      <w:r w:rsidR="00DF66A0">
        <w:rPr>
          <w:b/>
        </w:rPr>
        <w:t>/Educational Conference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When: Select Thursdays from 2-3pm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Where: Location changes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Description:</w:t>
      </w:r>
      <w:r w:rsidR="0044101A">
        <w:t xml:space="preserve"> The presenting fellow poses an interesting clinical question and </w:t>
      </w:r>
      <w:r w:rsidR="0044101A">
        <w:rPr>
          <w:sz w:val="23"/>
          <w:szCs w:val="23"/>
        </w:rPr>
        <w:t xml:space="preserve">then presents the current literature that might assist in answering the question, summarizing important points and making a recommendation around the question. </w:t>
      </w:r>
      <w:r w:rsidR="0044101A">
        <w:t xml:space="preserve"> Sometimes, this conference allows senior fellows to present the latest results from their scholarly research project.</w:t>
      </w:r>
    </w:p>
    <w:p w:rsid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Contact: Carrie Diamond (</w:t>
      </w:r>
      <w:hyperlink r:id="rId18" w:history="1">
        <w:r w:rsidRPr="006813F1">
          <w:rPr>
            <w:rStyle w:val="Hyperlink"/>
          </w:rPr>
          <w:t>cdiamond@childrensnational.org</w:t>
        </w:r>
      </w:hyperlink>
      <w:r w:rsidRPr="00DF66A0">
        <w:t>)</w:t>
      </w:r>
    </w:p>
    <w:p w:rsidR="00DF66A0" w:rsidRPr="00DF66A0" w:rsidRDefault="00DF66A0" w:rsidP="00DF66A0">
      <w:pPr>
        <w:pStyle w:val="ListParagraph"/>
        <w:spacing w:after="0"/>
        <w:ind w:left="1800"/>
      </w:pPr>
    </w:p>
    <w:p w:rsidR="00F25212" w:rsidRDefault="00F25212" w:rsidP="00F25212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HO Grand Rounds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When: Select Thursdays from 2-3pm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Where: Location changes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 xml:space="preserve">Description: </w:t>
      </w:r>
      <w:r w:rsidR="0044101A">
        <w:rPr>
          <w:sz w:val="23"/>
          <w:szCs w:val="23"/>
        </w:rPr>
        <w:t>Invited speakers present on topics in hematology, oncology or bone marrow transplant and review c</w:t>
      </w:r>
      <w:r w:rsidR="0044101A">
        <w:rPr>
          <w:sz w:val="23"/>
          <w:szCs w:val="23"/>
        </w:rPr>
        <w:t>urrent literature as well as up-</w:t>
      </w:r>
      <w:r w:rsidR="0044101A">
        <w:rPr>
          <w:sz w:val="23"/>
          <w:szCs w:val="23"/>
        </w:rPr>
        <w:t>coming interventions.</w:t>
      </w:r>
    </w:p>
    <w:p w:rsidR="00DF66A0" w:rsidRPr="00DF66A0" w:rsidRDefault="00DF66A0" w:rsidP="00DF66A0">
      <w:pPr>
        <w:pStyle w:val="ListParagraph"/>
        <w:numPr>
          <w:ilvl w:val="2"/>
          <w:numId w:val="1"/>
        </w:numPr>
        <w:spacing w:after="0"/>
      </w:pPr>
      <w:r w:rsidRPr="00DF66A0">
        <w:t>Contact: Eugene Hwang (ehwang@childrensnational.org)</w:t>
      </w:r>
    </w:p>
    <w:p w:rsidR="00F75109" w:rsidRDefault="00F75109" w:rsidP="00F75109"/>
    <w:sectPr w:rsidR="00F7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5BE"/>
    <w:multiLevelType w:val="hybridMultilevel"/>
    <w:tmpl w:val="89A06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73D9D"/>
    <w:multiLevelType w:val="hybridMultilevel"/>
    <w:tmpl w:val="EF3C7B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09"/>
    <w:rsid w:val="00195E24"/>
    <w:rsid w:val="0019762E"/>
    <w:rsid w:val="001A17BF"/>
    <w:rsid w:val="001F202F"/>
    <w:rsid w:val="00434485"/>
    <w:rsid w:val="0044101A"/>
    <w:rsid w:val="004C734A"/>
    <w:rsid w:val="009A3631"/>
    <w:rsid w:val="009C5A35"/>
    <w:rsid w:val="00BE61AB"/>
    <w:rsid w:val="00DF66A0"/>
    <w:rsid w:val="00EA4B48"/>
    <w:rsid w:val="00EC0A5C"/>
    <w:rsid w:val="00F25212"/>
    <w:rsid w:val="00F56ED2"/>
    <w:rsid w:val="00F75109"/>
    <w:rsid w:val="00FB648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lson@childrensnational.org" TargetMode="External"/><Relationship Id="rId13" Type="http://schemas.openxmlformats.org/officeDocument/2006/relationships/hyperlink" Target="mailto:manelson@childrensnational.org" TargetMode="External"/><Relationship Id="rId18" Type="http://schemas.openxmlformats.org/officeDocument/2006/relationships/hyperlink" Target="mailto:cdiamond@childrensnation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elson@childrensnational.org" TargetMode="External"/><Relationship Id="rId12" Type="http://schemas.openxmlformats.org/officeDocument/2006/relationships/hyperlink" Target="mailto:lmclaugh@childrensnational.org" TargetMode="External"/><Relationship Id="rId17" Type="http://schemas.openxmlformats.org/officeDocument/2006/relationships/hyperlink" Target="mailto:cdiamond@childrensnationa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mchlaugh@childrensnational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nelson@childrensnational.org" TargetMode="External"/><Relationship Id="rId11" Type="http://schemas.openxmlformats.org/officeDocument/2006/relationships/hyperlink" Target="mailto:lmclaugh@childrensnation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elson@childrensnational.org" TargetMode="External"/><Relationship Id="rId10" Type="http://schemas.openxmlformats.org/officeDocument/2006/relationships/hyperlink" Target="mailto:lmclaugh@childrens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elson@childrensnational.org" TargetMode="External"/><Relationship Id="rId14" Type="http://schemas.openxmlformats.org/officeDocument/2006/relationships/hyperlink" Target="mailto:Katie.McHugh@childrens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Marie</dc:creator>
  <cp:lastModifiedBy>Nelson, Marie</cp:lastModifiedBy>
  <cp:revision>2</cp:revision>
  <dcterms:created xsi:type="dcterms:W3CDTF">2018-12-03T13:50:00Z</dcterms:created>
  <dcterms:modified xsi:type="dcterms:W3CDTF">2018-12-03T17:36:00Z</dcterms:modified>
</cp:coreProperties>
</file>