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CD" w:rsidRPr="004F5ACD" w:rsidRDefault="004F5ACD" w:rsidP="004F5ACD">
      <w:pPr>
        <w:rPr>
          <w:rFonts w:asciiTheme="majorHAnsi" w:hAnsiTheme="majorHAnsi" w:cs="Arial"/>
          <w:sz w:val="28"/>
          <w:szCs w:val="28"/>
        </w:rPr>
      </w:pPr>
      <w:r>
        <w:rPr>
          <w:rFonts w:asciiTheme="majorHAnsi" w:eastAsia="Times New Roman" w:hAnsiTheme="majorHAnsi" w:cs="Arial"/>
          <w:b/>
          <w:bCs/>
          <w:color w:val="000000"/>
          <w:sz w:val="28"/>
          <w:szCs w:val="28"/>
        </w:rPr>
        <w:t xml:space="preserve">WOUND CARE </w:t>
      </w:r>
      <w:r w:rsidRPr="004F5ACD">
        <w:rPr>
          <w:rFonts w:asciiTheme="majorHAnsi" w:eastAsia="Times New Roman" w:hAnsiTheme="majorHAnsi" w:cs="Arial"/>
          <w:b/>
          <w:bCs/>
          <w:color w:val="000000"/>
          <w:sz w:val="28"/>
          <w:szCs w:val="28"/>
        </w:rPr>
        <w:t>AFTER</w:t>
      </w:r>
      <w:r w:rsidRPr="004F5ACD">
        <w:rPr>
          <w:rFonts w:asciiTheme="majorHAnsi" w:eastAsia="Times New Roman" w:hAnsiTheme="majorHAnsi" w:cs="Arial"/>
          <w:b/>
          <w:bCs/>
          <w:color w:val="000000"/>
          <w:sz w:val="28"/>
          <w:szCs w:val="28"/>
        </w:rPr>
        <w:t xml:space="preserve"> EXCISION</w:t>
      </w:r>
      <w:bookmarkStart w:id="0" w:name="_GoBack"/>
      <w:bookmarkEnd w:id="0"/>
      <w:r w:rsidRPr="004F5ACD">
        <w:rPr>
          <w:rFonts w:asciiTheme="majorHAnsi" w:eastAsia="Times New Roman" w:hAnsiTheme="majorHAnsi" w:cs="Arial"/>
          <w:b/>
          <w:bCs/>
          <w:color w:val="000000"/>
          <w:sz w:val="28"/>
          <w:szCs w:val="28"/>
        </w:rPr>
        <w:t>:</w:t>
      </w:r>
    </w:p>
    <w:p w:rsidR="004F5ACD" w:rsidRPr="004F5ACD" w:rsidRDefault="004F5ACD" w:rsidP="004F5ACD">
      <w:pPr>
        <w:autoSpaceDE w:val="0"/>
        <w:autoSpaceDN w:val="0"/>
        <w:adjustRightInd w:val="0"/>
        <w:spacing w:after="0" w:line="240" w:lineRule="auto"/>
        <w:rPr>
          <w:rFonts w:asciiTheme="majorHAnsi" w:eastAsia="Times New Roman" w:hAnsiTheme="majorHAnsi" w:cs="Arial"/>
          <w:sz w:val="28"/>
          <w:szCs w:val="28"/>
        </w:rPr>
      </w:pPr>
      <w:r w:rsidRPr="004F5ACD">
        <w:rPr>
          <w:rFonts w:asciiTheme="majorHAnsi" w:eastAsia="Times New Roman" w:hAnsiTheme="majorHAnsi" w:cs="Arial"/>
          <w:sz w:val="28"/>
          <w:szCs w:val="28"/>
        </w:rPr>
        <w:t>Leave the wound dressing</w:t>
      </w:r>
      <w:r w:rsidRPr="004F5ACD">
        <w:rPr>
          <w:rFonts w:asciiTheme="majorHAnsi" w:hAnsiTheme="majorHAnsi" w:cs="Arial"/>
          <w:sz w:val="28"/>
          <w:szCs w:val="28"/>
        </w:rPr>
        <w:t xml:space="preserve"> on for 24 hours (in some cases, your doctor might specifically tell you to leave it on for 48 hours)</w:t>
      </w:r>
      <w:r w:rsidRPr="004F5ACD">
        <w:rPr>
          <w:rFonts w:asciiTheme="majorHAnsi" w:eastAsia="Times New Roman" w:hAnsiTheme="majorHAnsi" w:cs="Arial"/>
          <w:sz w:val="28"/>
          <w:szCs w:val="28"/>
        </w:rPr>
        <w:t>, then remove the dressing and gently cleanse the area with mild soap</w:t>
      </w:r>
      <w:r w:rsidRPr="004F5ACD">
        <w:rPr>
          <w:rFonts w:asciiTheme="majorHAnsi" w:eastAsia="Times New Roman" w:hAnsiTheme="majorHAnsi" w:cs="Arial"/>
          <w:sz w:val="28"/>
          <w:szCs w:val="28"/>
        </w:rPr>
        <w:t xml:space="preserve"> or cleanser</w:t>
      </w:r>
      <w:r w:rsidRPr="004F5ACD">
        <w:rPr>
          <w:rFonts w:asciiTheme="majorHAnsi" w:eastAsia="Times New Roman" w:hAnsiTheme="majorHAnsi" w:cs="Arial"/>
          <w:sz w:val="28"/>
          <w:szCs w:val="28"/>
        </w:rPr>
        <w:t xml:space="preserve"> (e.g. Dove for Sensitive Skin</w:t>
      </w:r>
      <w:r w:rsidRPr="004F5ACD">
        <w:rPr>
          <w:rFonts w:asciiTheme="majorHAnsi" w:eastAsia="Times New Roman" w:hAnsiTheme="majorHAnsi" w:cs="Arial"/>
          <w:sz w:val="28"/>
          <w:szCs w:val="28"/>
        </w:rPr>
        <w:t xml:space="preserve">, </w:t>
      </w:r>
      <w:proofErr w:type="spellStart"/>
      <w:r w:rsidRPr="004F5ACD">
        <w:rPr>
          <w:rFonts w:asciiTheme="majorHAnsi" w:eastAsia="Times New Roman" w:hAnsiTheme="majorHAnsi" w:cs="Arial"/>
          <w:sz w:val="28"/>
          <w:szCs w:val="28"/>
        </w:rPr>
        <w:t>Cetaphil</w:t>
      </w:r>
      <w:proofErr w:type="spellEnd"/>
      <w:r w:rsidRPr="004F5ACD">
        <w:rPr>
          <w:rFonts w:asciiTheme="majorHAnsi" w:eastAsia="Times New Roman" w:hAnsiTheme="majorHAnsi" w:cs="Arial"/>
          <w:sz w:val="28"/>
          <w:szCs w:val="28"/>
        </w:rPr>
        <w:t>) and water.</w:t>
      </w:r>
    </w:p>
    <w:p w:rsidR="004F5ACD" w:rsidRPr="004F5ACD" w:rsidRDefault="004F5ACD" w:rsidP="004F5ACD">
      <w:pPr>
        <w:autoSpaceDE w:val="0"/>
        <w:autoSpaceDN w:val="0"/>
        <w:adjustRightInd w:val="0"/>
        <w:spacing w:after="0" w:line="240" w:lineRule="auto"/>
        <w:rPr>
          <w:rFonts w:asciiTheme="majorHAnsi" w:eastAsia="Times New Roman" w:hAnsiTheme="majorHAnsi" w:cs="Arial"/>
          <w:sz w:val="28"/>
          <w:szCs w:val="28"/>
        </w:rPr>
      </w:pPr>
    </w:p>
    <w:p w:rsidR="004F5ACD" w:rsidRPr="004F5ACD" w:rsidRDefault="004F5ACD" w:rsidP="004F5ACD">
      <w:pPr>
        <w:autoSpaceDE w:val="0"/>
        <w:autoSpaceDN w:val="0"/>
        <w:adjustRightInd w:val="0"/>
        <w:spacing w:after="0" w:line="240" w:lineRule="auto"/>
        <w:rPr>
          <w:rFonts w:asciiTheme="majorHAnsi" w:eastAsia="Times New Roman" w:hAnsiTheme="majorHAnsi" w:cs="Arial"/>
          <w:sz w:val="28"/>
          <w:szCs w:val="28"/>
        </w:rPr>
      </w:pPr>
      <w:r w:rsidRPr="004F5ACD">
        <w:rPr>
          <w:rFonts w:asciiTheme="majorHAnsi" w:eastAsia="Times New Roman" w:hAnsiTheme="majorHAnsi" w:cs="Arial"/>
          <w:sz w:val="28"/>
          <w:szCs w:val="28"/>
        </w:rPr>
        <w:t xml:space="preserve">Apply a layer of ointment with </w:t>
      </w:r>
      <w:proofErr w:type="spellStart"/>
      <w:r w:rsidRPr="004F5ACD">
        <w:rPr>
          <w:rFonts w:asciiTheme="majorHAnsi" w:eastAsia="Times New Roman" w:hAnsiTheme="majorHAnsi" w:cs="Arial"/>
          <w:sz w:val="28"/>
          <w:szCs w:val="28"/>
        </w:rPr>
        <w:t>Aquaphor</w:t>
      </w:r>
      <w:proofErr w:type="spellEnd"/>
      <w:r w:rsidRPr="004F5ACD">
        <w:rPr>
          <w:rFonts w:asciiTheme="majorHAnsi" w:hAnsiTheme="majorHAnsi" w:cs="Arial"/>
          <w:sz w:val="28"/>
          <w:szCs w:val="28"/>
        </w:rPr>
        <w:t xml:space="preserve"> or </w:t>
      </w:r>
      <w:r w:rsidRPr="004F5ACD">
        <w:rPr>
          <w:rFonts w:asciiTheme="majorHAnsi" w:eastAsia="Times New Roman" w:hAnsiTheme="majorHAnsi" w:cs="Arial"/>
          <w:sz w:val="28"/>
          <w:szCs w:val="28"/>
        </w:rPr>
        <w:t xml:space="preserve">Vaseline </w:t>
      </w:r>
      <w:r w:rsidRPr="004F5ACD">
        <w:rPr>
          <w:rFonts w:asciiTheme="majorHAnsi" w:hAnsiTheme="majorHAnsi" w:cs="Arial"/>
          <w:sz w:val="28"/>
          <w:szCs w:val="28"/>
        </w:rPr>
        <w:t>jelly to the wound, including directly over the sutures (stitches), if they are visible</w:t>
      </w:r>
      <w:r w:rsidRPr="004F5ACD">
        <w:rPr>
          <w:rFonts w:asciiTheme="majorHAnsi" w:eastAsia="Times New Roman" w:hAnsiTheme="majorHAnsi" w:cs="Arial"/>
          <w:sz w:val="28"/>
          <w:szCs w:val="28"/>
        </w:rPr>
        <w:t xml:space="preserve">. </w:t>
      </w:r>
    </w:p>
    <w:p w:rsidR="004F5ACD" w:rsidRPr="004F5ACD" w:rsidRDefault="004F5ACD" w:rsidP="004F5ACD">
      <w:pPr>
        <w:autoSpaceDE w:val="0"/>
        <w:autoSpaceDN w:val="0"/>
        <w:adjustRightInd w:val="0"/>
        <w:spacing w:after="0" w:line="240" w:lineRule="auto"/>
        <w:rPr>
          <w:rFonts w:asciiTheme="majorHAnsi" w:eastAsia="Times New Roman" w:hAnsiTheme="majorHAnsi" w:cs="Arial"/>
          <w:sz w:val="28"/>
          <w:szCs w:val="28"/>
        </w:rPr>
      </w:pPr>
    </w:p>
    <w:p w:rsidR="004F5ACD" w:rsidRPr="004F5ACD" w:rsidRDefault="004F5ACD" w:rsidP="004F5ACD">
      <w:pPr>
        <w:autoSpaceDE w:val="0"/>
        <w:autoSpaceDN w:val="0"/>
        <w:adjustRightInd w:val="0"/>
        <w:spacing w:after="0" w:line="240" w:lineRule="auto"/>
        <w:rPr>
          <w:rFonts w:asciiTheme="majorHAnsi" w:eastAsia="Times New Roman" w:hAnsiTheme="majorHAnsi" w:cs="Arial"/>
          <w:sz w:val="28"/>
          <w:szCs w:val="28"/>
        </w:rPr>
      </w:pPr>
      <w:r w:rsidRPr="004F5ACD">
        <w:rPr>
          <w:rFonts w:asciiTheme="majorHAnsi" w:eastAsia="Times New Roman" w:hAnsiTheme="majorHAnsi" w:cs="Arial"/>
          <w:sz w:val="28"/>
          <w:szCs w:val="28"/>
        </w:rPr>
        <w:t>If drainage is minimal, it is fine to leave the wound open with a layer of ointment. If drainage is present or if you are going out</w:t>
      </w:r>
      <w:r w:rsidRPr="004F5ACD">
        <w:rPr>
          <w:rFonts w:asciiTheme="majorHAnsi" w:hAnsiTheme="majorHAnsi" w:cs="Arial"/>
          <w:sz w:val="28"/>
          <w:szCs w:val="28"/>
        </w:rPr>
        <w:t xml:space="preserve"> of the house</w:t>
      </w:r>
      <w:r w:rsidRPr="004F5ACD">
        <w:rPr>
          <w:rFonts w:asciiTheme="majorHAnsi" w:eastAsia="Times New Roman" w:hAnsiTheme="majorHAnsi" w:cs="Arial"/>
          <w:sz w:val="28"/>
          <w:szCs w:val="28"/>
        </w:rPr>
        <w:t xml:space="preserve">, the wound should then be covered with a </w:t>
      </w:r>
      <w:proofErr w:type="spellStart"/>
      <w:r w:rsidRPr="004F5ACD">
        <w:rPr>
          <w:rFonts w:asciiTheme="majorHAnsi" w:eastAsia="Times New Roman" w:hAnsiTheme="majorHAnsi" w:cs="Arial"/>
          <w:sz w:val="28"/>
          <w:szCs w:val="28"/>
        </w:rPr>
        <w:t>bandaid</w:t>
      </w:r>
      <w:proofErr w:type="spellEnd"/>
      <w:r w:rsidRPr="004F5ACD">
        <w:rPr>
          <w:rFonts w:asciiTheme="majorHAnsi" w:eastAsia="Times New Roman" w:hAnsiTheme="majorHAnsi" w:cs="Arial"/>
          <w:sz w:val="28"/>
          <w:szCs w:val="28"/>
        </w:rPr>
        <w:t xml:space="preserve"> or gauze and paper tape dressing. </w:t>
      </w:r>
    </w:p>
    <w:p w:rsidR="004F5ACD" w:rsidRPr="004F5ACD" w:rsidRDefault="004F5ACD" w:rsidP="004F5ACD">
      <w:pPr>
        <w:autoSpaceDE w:val="0"/>
        <w:autoSpaceDN w:val="0"/>
        <w:adjustRightInd w:val="0"/>
        <w:spacing w:after="0" w:line="240" w:lineRule="auto"/>
        <w:rPr>
          <w:rFonts w:asciiTheme="majorHAnsi" w:eastAsia="Times New Roman" w:hAnsiTheme="majorHAnsi" w:cs="Arial"/>
          <w:sz w:val="28"/>
          <w:szCs w:val="28"/>
        </w:rPr>
      </w:pPr>
    </w:p>
    <w:p w:rsidR="004F5ACD" w:rsidRPr="004F5ACD" w:rsidRDefault="004F5ACD" w:rsidP="004F5ACD">
      <w:pPr>
        <w:autoSpaceDE w:val="0"/>
        <w:autoSpaceDN w:val="0"/>
        <w:adjustRightInd w:val="0"/>
        <w:spacing w:after="0" w:line="240" w:lineRule="auto"/>
        <w:rPr>
          <w:rFonts w:asciiTheme="majorHAnsi" w:hAnsiTheme="majorHAnsi" w:cs="Arial"/>
          <w:sz w:val="28"/>
          <w:szCs w:val="28"/>
        </w:rPr>
      </w:pPr>
      <w:r w:rsidRPr="004F5ACD">
        <w:rPr>
          <w:rFonts w:asciiTheme="majorHAnsi" w:eastAsia="Times New Roman" w:hAnsiTheme="majorHAnsi" w:cs="Arial"/>
          <w:sz w:val="28"/>
          <w:szCs w:val="28"/>
        </w:rPr>
        <w:t>The dressing should be changed and the area cleaned once daily.</w:t>
      </w:r>
      <w:r w:rsidRPr="004F5ACD">
        <w:rPr>
          <w:rFonts w:asciiTheme="majorHAnsi" w:hAnsiTheme="majorHAnsi" w:cs="Arial"/>
          <w:sz w:val="28"/>
          <w:szCs w:val="28"/>
        </w:rPr>
        <w:t xml:space="preserve"> </w:t>
      </w:r>
      <w:r w:rsidRPr="004F5ACD">
        <w:rPr>
          <w:rFonts w:asciiTheme="majorHAnsi" w:eastAsia="Times New Roman" w:hAnsiTheme="majorHAnsi" w:cs="Arial"/>
          <w:sz w:val="28"/>
          <w:szCs w:val="28"/>
        </w:rPr>
        <w:t xml:space="preserve"> Apply </w:t>
      </w:r>
      <w:proofErr w:type="spellStart"/>
      <w:r w:rsidRPr="004F5ACD">
        <w:rPr>
          <w:rFonts w:asciiTheme="majorHAnsi" w:hAnsiTheme="majorHAnsi" w:cs="Arial"/>
          <w:sz w:val="28"/>
          <w:szCs w:val="28"/>
        </w:rPr>
        <w:t>Aquaphor</w:t>
      </w:r>
      <w:proofErr w:type="spellEnd"/>
      <w:r w:rsidRPr="004F5ACD">
        <w:rPr>
          <w:rFonts w:asciiTheme="majorHAnsi" w:hAnsiTheme="majorHAnsi" w:cs="Arial"/>
          <w:sz w:val="28"/>
          <w:szCs w:val="28"/>
        </w:rPr>
        <w:t xml:space="preserve"> or Vaseline </w:t>
      </w:r>
      <w:r w:rsidRPr="004F5ACD">
        <w:rPr>
          <w:rFonts w:asciiTheme="majorHAnsi" w:eastAsia="Times New Roman" w:hAnsiTheme="majorHAnsi" w:cs="Arial"/>
          <w:sz w:val="28"/>
          <w:szCs w:val="28"/>
        </w:rPr>
        <w:t xml:space="preserve">ointment nightly to ensure that the wound does not develop a scab. </w:t>
      </w:r>
      <w:r w:rsidRPr="004F5ACD">
        <w:rPr>
          <w:rFonts w:asciiTheme="majorHAnsi" w:hAnsiTheme="majorHAnsi" w:cs="Arial"/>
          <w:sz w:val="28"/>
          <w:szCs w:val="28"/>
        </w:rPr>
        <w:t xml:space="preserve"> Please continue this wound care daily until the stitches are removed (if applicable).  Do not forget to schedule your follow up appointment for removal of the stitches, unless your doctor instructs you otherwise (such as in the case of stitches that absorb on their own).</w:t>
      </w:r>
    </w:p>
    <w:p w:rsidR="004F5ACD" w:rsidRPr="004F5ACD" w:rsidRDefault="004F5ACD" w:rsidP="004F5ACD">
      <w:pPr>
        <w:autoSpaceDE w:val="0"/>
        <w:autoSpaceDN w:val="0"/>
        <w:adjustRightInd w:val="0"/>
        <w:spacing w:after="0" w:line="240" w:lineRule="auto"/>
        <w:rPr>
          <w:rFonts w:asciiTheme="majorHAnsi" w:hAnsiTheme="majorHAnsi" w:cs="Arial"/>
          <w:sz w:val="28"/>
          <w:szCs w:val="28"/>
        </w:rPr>
      </w:pPr>
    </w:p>
    <w:p w:rsidR="004F5ACD" w:rsidRPr="004F5ACD" w:rsidRDefault="004F5ACD" w:rsidP="004F5ACD">
      <w:pPr>
        <w:autoSpaceDE w:val="0"/>
        <w:autoSpaceDN w:val="0"/>
        <w:adjustRightInd w:val="0"/>
        <w:spacing w:after="0" w:line="240" w:lineRule="auto"/>
        <w:rPr>
          <w:rFonts w:asciiTheme="majorHAnsi" w:hAnsiTheme="majorHAnsi" w:cs="Arial"/>
          <w:sz w:val="28"/>
          <w:szCs w:val="28"/>
        </w:rPr>
      </w:pPr>
      <w:r w:rsidRPr="004F5ACD">
        <w:rPr>
          <w:rFonts w:asciiTheme="majorHAnsi" w:hAnsiTheme="majorHAnsi" w:cs="Arial"/>
          <w:sz w:val="28"/>
          <w:szCs w:val="28"/>
        </w:rPr>
        <w:t xml:space="preserve">It is normal for the area around the wound and sutures to be slightly red, but if the area of redness expands to a large surrounding area of skin, if it becomes warm and tender to the touch, or if </w:t>
      </w:r>
      <w:proofErr w:type="spellStart"/>
      <w:r w:rsidRPr="004F5ACD">
        <w:rPr>
          <w:rFonts w:asciiTheme="majorHAnsi" w:hAnsiTheme="majorHAnsi" w:cs="Arial"/>
          <w:sz w:val="28"/>
          <w:szCs w:val="28"/>
        </w:rPr>
        <w:t>their</w:t>
      </w:r>
      <w:proofErr w:type="spellEnd"/>
      <w:r w:rsidRPr="004F5ACD">
        <w:rPr>
          <w:rFonts w:asciiTheme="majorHAnsi" w:hAnsiTheme="majorHAnsi" w:cs="Arial"/>
          <w:sz w:val="28"/>
          <w:szCs w:val="28"/>
        </w:rPr>
        <w:t xml:space="preserve"> is drainage of pus, or for any other concerning symptoms, please call our office.</w:t>
      </w:r>
    </w:p>
    <w:p w:rsidR="004F5ACD" w:rsidRPr="004F5ACD" w:rsidRDefault="004F5ACD" w:rsidP="004F5ACD">
      <w:pPr>
        <w:autoSpaceDE w:val="0"/>
        <w:autoSpaceDN w:val="0"/>
        <w:adjustRightInd w:val="0"/>
        <w:spacing w:after="0" w:line="240" w:lineRule="auto"/>
        <w:rPr>
          <w:rFonts w:asciiTheme="majorHAnsi" w:hAnsiTheme="majorHAnsi" w:cs="Arial"/>
          <w:sz w:val="28"/>
          <w:szCs w:val="28"/>
        </w:rPr>
      </w:pPr>
    </w:p>
    <w:p w:rsidR="004F5ACD" w:rsidRPr="004F5ACD" w:rsidRDefault="004F5ACD" w:rsidP="004F5ACD">
      <w:pPr>
        <w:autoSpaceDE w:val="0"/>
        <w:autoSpaceDN w:val="0"/>
        <w:adjustRightInd w:val="0"/>
        <w:spacing w:after="0" w:line="240" w:lineRule="auto"/>
        <w:rPr>
          <w:rFonts w:asciiTheme="majorHAnsi" w:hAnsiTheme="majorHAnsi" w:cs="Arial"/>
          <w:sz w:val="28"/>
          <w:szCs w:val="28"/>
        </w:rPr>
      </w:pPr>
      <w:r w:rsidRPr="004F5ACD">
        <w:rPr>
          <w:rFonts w:asciiTheme="majorHAnsi" w:hAnsiTheme="majorHAnsi" w:cs="Arial"/>
          <w:sz w:val="28"/>
          <w:szCs w:val="28"/>
        </w:rPr>
        <w:t xml:space="preserve">Please call our </w:t>
      </w:r>
      <w:r w:rsidRPr="004F5ACD">
        <w:rPr>
          <w:rFonts w:asciiTheme="majorHAnsi" w:hAnsiTheme="majorHAnsi" w:cs="Arial"/>
          <w:sz w:val="28"/>
          <w:szCs w:val="28"/>
        </w:rPr>
        <w:t>clinic</w:t>
      </w:r>
      <w:r w:rsidRPr="004F5ACD">
        <w:rPr>
          <w:rFonts w:asciiTheme="majorHAnsi" w:hAnsiTheme="majorHAnsi" w:cs="Arial"/>
          <w:sz w:val="28"/>
          <w:szCs w:val="28"/>
        </w:rPr>
        <w:t xml:space="preserve"> if there are any concerns:</w:t>
      </w:r>
      <w:r w:rsidRPr="004F5ACD">
        <w:rPr>
          <w:rFonts w:asciiTheme="majorHAnsi" w:hAnsiTheme="majorHAnsi" w:cs="Arial"/>
          <w:sz w:val="28"/>
          <w:szCs w:val="28"/>
        </w:rPr>
        <w:t xml:space="preserve"> 202-476-3813</w:t>
      </w:r>
    </w:p>
    <w:p w:rsidR="004F5ACD" w:rsidRPr="007F47E3" w:rsidRDefault="004F5ACD" w:rsidP="004F5ACD">
      <w:pPr>
        <w:autoSpaceDE w:val="0"/>
        <w:autoSpaceDN w:val="0"/>
        <w:adjustRightInd w:val="0"/>
        <w:spacing w:after="0" w:line="240" w:lineRule="auto"/>
        <w:rPr>
          <w:rFonts w:ascii="Arial" w:hAnsi="Arial" w:cs="Arial"/>
          <w:szCs w:val="24"/>
        </w:rPr>
      </w:pPr>
    </w:p>
    <w:p w:rsidR="0038561D" w:rsidRDefault="004F5ACD"/>
    <w:sectPr w:rsidR="00385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CD"/>
    <w:rsid w:val="001D6CF3"/>
    <w:rsid w:val="004F5ACD"/>
    <w:rsid w:val="005C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Marathe, Kalyani</dc:creator>
  <cp:lastModifiedBy>Marathe, Kalyani</cp:lastModifiedBy>
  <cp:revision>1</cp:revision>
  <cp:lastPrinted>2015-02-02T16:24:00Z</cp:lastPrinted>
  <dcterms:created xsi:type="dcterms:W3CDTF">2015-02-02T15:59:00Z</dcterms:created>
  <dcterms:modified xsi:type="dcterms:W3CDTF">2015-02-02T16:24:00Z</dcterms:modified>
</cp:coreProperties>
</file>