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FF5" w:rsidRPr="00107FF5" w:rsidRDefault="00107FF5" w:rsidP="00107FF5">
      <w:pPr>
        <w:jc w:val="center"/>
        <w:rPr>
          <w:b/>
          <w:color w:val="C00000"/>
          <w:sz w:val="28"/>
          <w:szCs w:val="28"/>
        </w:rPr>
      </w:pPr>
      <w:r w:rsidRPr="00107FF5">
        <w:rPr>
          <w:b/>
          <w:color w:val="C00000"/>
          <w:sz w:val="28"/>
          <w:szCs w:val="28"/>
        </w:rPr>
        <w:t>Hospital Based Careers Pathway</w:t>
      </w:r>
    </w:p>
    <w:p w:rsidR="00107FF5" w:rsidRPr="00107FF5" w:rsidRDefault="00107FF5" w:rsidP="00107FF5">
      <w:pPr>
        <w:jc w:val="center"/>
        <w:rPr>
          <w:b/>
          <w:sz w:val="28"/>
          <w:szCs w:val="28"/>
        </w:rPr>
      </w:pPr>
      <w:r w:rsidRPr="00107FF5">
        <w:rPr>
          <w:b/>
          <w:sz w:val="28"/>
          <w:szCs w:val="28"/>
        </w:rPr>
        <w:t>Mentors List</w:t>
      </w:r>
    </w:p>
    <w:p w:rsidR="00107FF5" w:rsidRDefault="00107FF5"/>
    <w:tbl>
      <w:tblPr>
        <w:tblStyle w:val="TableGrid"/>
        <w:tblW w:w="13230" w:type="dxa"/>
        <w:tblInd w:w="108" w:type="dxa"/>
        <w:tblLook w:val="04A0" w:firstRow="1" w:lastRow="0" w:firstColumn="1" w:lastColumn="0" w:noHBand="0" w:noVBand="1"/>
      </w:tblPr>
      <w:tblGrid>
        <w:gridCol w:w="2700"/>
        <w:gridCol w:w="3870"/>
        <w:gridCol w:w="6660"/>
      </w:tblGrid>
      <w:tr w:rsidR="00107FF5" w:rsidTr="00344A78">
        <w:trPr>
          <w:tblHeader/>
        </w:trPr>
        <w:tc>
          <w:tcPr>
            <w:tcW w:w="2700" w:type="dxa"/>
            <w:tcBorders>
              <w:bottom w:val="single" w:sz="4" w:space="0" w:color="auto"/>
            </w:tcBorders>
            <w:shd w:val="clear" w:color="auto" w:fill="D9D9D9" w:themeFill="background1" w:themeFillShade="D9"/>
          </w:tcPr>
          <w:p w:rsidR="00107FF5" w:rsidRPr="00107FF5" w:rsidRDefault="001969D8">
            <w:pPr>
              <w:rPr>
                <w:b/>
              </w:rPr>
            </w:pPr>
            <w:r>
              <w:rPr>
                <w:b/>
              </w:rPr>
              <w:t>TEMPLATE</w:t>
            </w:r>
          </w:p>
          <w:p w:rsidR="00107FF5" w:rsidRDefault="00107FF5">
            <w:r>
              <w:t>Titles/ Roles</w:t>
            </w:r>
          </w:p>
        </w:tc>
        <w:tc>
          <w:tcPr>
            <w:tcW w:w="3870" w:type="dxa"/>
            <w:tcBorders>
              <w:bottom w:val="single" w:sz="4" w:space="0" w:color="auto"/>
            </w:tcBorders>
            <w:shd w:val="clear" w:color="auto" w:fill="D9D9D9" w:themeFill="background1" w:themeFillShade="D9"/>
          </w:tcPr>
          <w:p w:rsidR="00107FF5" w:rsidRPr="00107FF5" w:rsidRDefault="00107FF5">
            <w:pPr>
              <w:rPr>
                <w:b/>
              </w:rPr>
            </w:pPr>
            <w:r w:rsidRPr="00107FF5">
              <w:rPr>
                <w:b/>
              </w:rPr>
              <w:t>Background</w:t>
            </w:r>
          </w:p>
          <w:p w:rsidR="00107FF5" w:rsidRDefault="00107FF5">
            <w:r>
              <w:t>Hometown:</w:t>
            </w:r>
          </w:p>
          <w:p w:rsidR="00107FF5" w:rsidRDefault="00107FF5">
            <w:r>
              <w:t>College:</w:t>
            </w:r>
          </w:p>
          <w:p w:rsidR="00107FF5" w:rsidRDefault="00107FF5">
            <w:r>
              <w:t>Med School:</w:t>
            </w:r>
          </w:p>
          <w:p w:rsidR="00107FF5" w:rsidRDefault="00107FF5">
            <w:r>
              <w:t>Residency:</w:t>
            </w:r>
          </w:p>
          <w:p w:rsidR="00107FF5" w:rsidRDefault="00107FF5">
            <w:r>
              <w:t>Fellowship:</w:t>
            </w:r>
          </w:p>
          <w:p w:rsidR="00107FF5" w:rsidRDefault="00107FF5">
            <w:r>
              <w:t>Other training:</w:t>
            </w:r>
          </w:p>
        </w:tc>
        <w:tc>
          <w:tcPr>
            <w:tcW w:w="6660" w:type="dxa"/>
            <w:tcBorders>
              <w:bottom w:val="single" w:sz="4" w:space="0" w:color="auto"/>
            </w:tcBorders>
            <w:shd w:val="clear" w:color="auto" w:fill="D9D9D9" w:themeFill="background1" w:themeFillShade="D9"/>
          </w:tcPr>
          <w:p w:rsidR="00107FF5" w:rsidRPr="00540F9D" w:rsidRDefault="00107FF5">
            <w:r w:rsidRPr="00107FF5">
              <w:rPr>
                <w:b/>
              </w:rPr>
              <w:t>Interests</w:t>
            </w:r>
            <w:r w:rsidR="00540F9D">
              <w:rPr>
                <w:b/>
              </w:rPr>
              <w:t xml:space="preserve"> </w:t>
            </w:r>
            <w:r w:rsidR="00540F9D">
              <w:t>(please list brief description if applicable)</w:t>
            </w:r>
          </w:p>
          <w:p w:rsidR="00107FF5" w:rsidRDefault="00107FF5" w:rsidP="00107FF5">
            <w:pPr>
              <w:pStyle w:val="ListParagraph"/>
              <w:numPr>
                <w:ilvl w:val="0"/>
                <w:numId w:val="1"/>
              </w:numPr>
            </w:pPr>
            <w:r>
              <w:t xml:space="preserve"> Quality &amp; Performance Improvement/ Patient Safety</w:t>
            </w:r>
          </w:p>
          <w:p w:rsidR="00107FF5" w:rsidRDefault="00107FF5" w:rsidP="00107FF5">
            <w:pPr>
              <w:pStyle w:val="ListParagraph"/>
              <w:numPr>
                <w:ilvl w:val="0"/>
                <w:numId w:val="1"/>
              </w:numPr>
            </w:pPr>
            <w:r>
              <w:t>Clinical</w:t>
            </w:r>
          </w:p>
          <w:p w:rsidR="00107FF5" w:rsidRDefault="00107FF5" w:rsidP="00107FF5">
            <w:pPr>
              <w:pStyle w:val="ListParagraph"/>
              <w:numPr>
                <w:ilvl w:val="0"/>
                <w:numId w:val="1"/>
              </w:numPr>
            </w:pPr>
            <w:r>
              <w:t>Research</w:t>
            </w:r>
          </w:p>
          <w:p w:rsidR="00107FF5" w:rsidRDefault="00107FF5" w:rsidP="00107FF5">
            <w:pPr>
              <w:pStyle w:val="ListParagraph"/>
              <w:numPr>
                <w:ilvl w:val="0"/>
                <w:numId w:val="1"/>
              </w:numPr>
            </w:pPr>
            <w:r>
              <w:t>Education</w:t>
            </w:r>
          </w:p>
          <w:p w:rsidR="00107FF5" w:rsidRDefault="00107FF5" w:rsidP="00107FF5">
            <w:pPr>
              <w:pStyle w:val="ListParagraph"/>
              <w:numPr>
                <w:ilvl w:val="0"/>
                <w:numId w:val="1"/>
              </w:numPr>
            </w:pPr>
            <w:r>
              <w:t>Other</w:t>
            </w:r>
          </w:p>
        </w:tc>
      </w:tr>
      <w:tr w:rsidR="00344A78" w:rsidTr="00344A78">
        <w:tc>
          <w:tcPr>
            <w:tcW w:w="2700" w:type="dxa"/>
            <w:tcBorders>
              <w:top w:val="single" w:sz="4" w:space="0" w:color="auto"/>
              <w:left w:val="single" w:sz="4" w:space="0" w:color="auto"/>
              <w:bottom w:val="single" w:sz="4" w:space="0" w:color="auto"/>
              <w:right w:val="nil"/>
            </w:tcBorders>
            <w:shd w:val="clear" w:color="auto" w:fill="FFFF99"/>
          </w:tcPr>
          <w:p w:rsidR="00344A78" w:rsidRPr="00A2254F" w:rsidRDefault="00344A78" w:rsidP="00062A26">
            <w:pPr>
              <w:rPr>
                <w:rFonts w:ascii="Calibri" w:eastAsia="Times New Roman" w:hAnsi="Calibri" w:cs="Calibri"/>
                <w:b/>
                <w:color w:val="000000"/>
              </w:rPr>
            </w:pPr>
            <w:r>
              <w:rPr>
                <w:rFonts w:ascii="Calibri" w:eastAsia="Times New Roman" w:hAnsi="Calibri" w:cs="Calibri"/>
                <w:b/>
                <w:color w:val="000000"/>
              </w:rPr>
              <w:t>PEDIATRIC CRITICAL CARE</w:t>
            </w:r>
          </w:p>
        </w:tc>
        <w:tc>
          <w:tcPr>
            <w:tcW w:w="3870" w:type="dxa"/>
            <w:tcBorders>
              <w:top w:val="single" w:sz="4" w:space="0" w:color="auto"/>
              <w:left w:val="nil"/>
              <w:bottom w:val="single" w:sz="4" w:space="0" w:color="auto"/>
              <w:right w:val="nil"/>
            </w:tcBorders>
            <w:shd w:val="clear" w:color="auto" w:fill="FFFF99"/>
          </w:tcPr>
          <w:p w:rsidR="00344A78" w:rsidRDefault="00344A78" w:rsidP="00062A26">
            <w:pPr>
              <w:rPr>
                <w:rFonts w:ascii="Calibri" w:eastAsia="Times New Roman" w:hAnsi="Calibri" w:cs="Calibri"/>
                <w:color w:val="000000"/>
              </w:rPr>
            </w:pPr>
          </w:p>
        </w:tc>
        <w:tc>
          <w:tcPr>
            <w:tcW w:w="6660" w:type="dxa"/>
            <w:tcBorders>
              <w:top w:val="single" w:sz="4" w:space="0" w:color="auto"/>
              <w:left w:val="nil"/>
              <w:bottom w:val="single" w:sz="4" w:space="0" w:color="auto"/>
              <w:right w:val="single" w:sz="4" w:space="0" w:color="auto"/>
            </w:tcBorders>
            <w:shd w:val="clear" w:color="auto" w:fill="FFFF99"/>
          </w:tcPr>
          <w:p w:rsidR="00344A78" w:rsidRPr="00997E98" w:rsidRDefault="00344A78" w:rsidP="00344A78">
            <w:pPr>
              <w:pStyle w:val="ListParagraph"/>
              <w:numPr>
                <w:ilvl w:val="0"/>
                <w:numId w:val="31"/>
              </w:numPr>
              <w:rPr>
                <w:rFonts w:ascii="Calibri" w:eastAsia="Times New Roman" w:hAnsi="Calibri" w:cs="Calibri"/>
                <w:color w:val="000000"/>
              </w:rPr>
            </w:pPr>
          </w:p>
        </w:tc>
      </w:tr>
      <w:tr w:rsidR="00344A78" w:rsidTr="00344A78">
        <w:tc>
          <w:tcPr>
            <w:tcW w:w="2700" w:type="dxa"/>
            <w:tcBorders>
              <w:top w:val="single" w:sz="4" w:space="0" w:color="auto"/>
            </w:tcBorders>
          </w:tcPr>
          <w:p w:rsidR="00344A78" w:rsidRPr="00A2254F" w:rsidRDefault="00344A78" w:rsidP="00062A26">
            <w:pPr>
              <w:rPr>
                <w:rFonts w:ascii="Segoe UI" w:eastAsia="Times New Roman" w:hAnsi="Segoe UI" w:cs="Segoe UI"/>
                <w:b/>
                <w:color w:val="000000"/>
              </w:rPr>
            </w:pPr>
            <w:r w:rsidRPr="00A2254F">
              <w:rPr>
                <w:rFonts w:ascii="Calibri" w:eastAsia="Times New Roman" w:hAnsi="Calibri" w:cs="Calibri"/>
                <w:b/>
                <w:color w:val="000000"/>
              </w:rPr>
              <w:t>Sonali Basu, MD</w:t>
            </w:r>
          </w:p>
          <w:p w:rsidR="00344A78" w:rsidRDefault="00344A78" w:rsidP="00062A26">
            <w:pPr>
              <w:rPr>
                <w:rFonts w:ascii="Segoe UI" w:eastAsia="Times New Roman" w:hAnsi="Segoe UI" w:cs="Segoe UI"/>
                <w:color w:val="000000"/>
                <w:sz w:val="24"/>
                <w:szCs w:val="24"/>
              </w:rPr>
            </w:pPr>
            <w:r>
              <w:rPr>
                <w:rFonts w:ascii="Calibri" w:eastAsia="Times New Roman" w:hAnsi="Calibri" w:cs="Calibri"/>
                <w:color w:val="000000"/>
              </w:rPr>
              <w:t>Attending Physician, Critical Care</w:t>
            </w:r>
          </w:p>
        </w:tc>
        <w:tc>
          <w:tcPr>
            <w:tcW w:w="3870" w:type="dxa"/>
            <w:tcBorders>
              <w:top w:val="single" w:sz="4" w:space="0" w:color="auto"/>
            </w:tcBorders>
          </w:tcPr>
          <w:p w:rsidR="00344A78" w:rsidRDefault="00344A78" w:rsidP="00062A26">
            <w:pPr>
              <w:rPr>
                <w:rFonts w:ascii="Segoe UI" w:eastAsia="Times New Roman" w:hAnsi="Segoe UI" w:cs="Segoe UI"/>
                <w:color w:val="000000"/>
              </w:rPr>
            </w:pPr>
            <w:r>
              <w:rPr>
                <w:rFonts w:ascii="Calibri" w:eastAsia="Times New Roman" w:hAnsi="Calibri" w:cs="Calibri"/>
                <w:color w:val="000000"/>
              </w:rPr>
              <w:t>Hometown: Rockville, MD</w:t>
            </w:r>
          </w:p>
          <w:p w:rsidR="00344A78" w:rsidRDefault="00344A78" w:rsidP="00062A26">
            <w:pPr>
              <w:rPr>
                <w:rFonts w:ascii="Segoe UI" w:eastAsia="Times New Roman" w:hAnsi="Segoe UI" w:cs="Segoe UI"/>
                <w:color w:val="000000"/>
              </w:rPr>
            </w:pPr>
            <w:r>
              <w:rPr>
                <w:rFonts w:ascii="Calibri" w:eastAsia="Times New Roman" w:hAnsi="Calibri" w:cs="Calibri"/>
                <w:color w:val="000000"/>
              </w:rPr>
              <w:t>College: RPI</w:t>
            </w:r>
          </w:p>
          <w:p w:rsidR="00344A78" w:rsidRDefault="00344A78" w:rsidP="00062A26">
            <w:pPr>
              <w:rPr>
                <w:rFonts w:ascii="Segoe UI" w:eastAsia="Times New Roman" w:hAnsi="Segoe UI" w:cs="Segoe UI"/>
                <w:color w:val="000000"/>
              </w:rPr>
            </w:pPr>
            <w:r>
              <w:rPr>
                <w:rFonts w:ascii="Calibri" w:eastAsia="Times New Roman" w:hAnsi="Calibri" w:cs="Calibri"/>
                <w:color w:val="000000"/>
              </w:rPr>
              <w:t>Med School: Albany Medical College</w:t>
            </w:r>
          </w:p>
          <w:p w:rsidR="00344A78" w:rsidRDefault="00344A78" w:rsidP="00062A26">
            <w:pPr>
              <w:rPr>
                <w:rFonts w:ascii="Segoe UI" w:eastAsia="Times New Roman" w:hAnsi="Segoe UI" w:cs="Segoe UI"/>
                <w:color w:val="000000"/>
              </w:rPr>
            </w:pPr>
            <w:r>
              <w:rPr>
                <w:rFonts w:ascii="Calibri" w:eastAsia="Times New Roman" w:hAnsi="Calibri" w:cs="Calibri"/>
                <w:color w:val="000000"/>
              </w:rPr>
              <w:t>Residency: University of North Carolina (Chapel Hill)</w:t>
            </w:r>
          </w:p>
          <w:p w:rsidR="00344A78" w:rsidRDefault="00344A78" w:rsidP="00062A26">
            <w:pPr>
              <w:rPr>
                <w:rFonts w:ascii="Segoe UI" w:eastAsia="Times New Roman" w:hAnsi="Segoe UI" w:cs="Segoe UI"/>
                <w:color w:val="000000"/>
              </w:rPr>
            </w:pPr>
            <w:r>
              <w:rPr>
                <w:rFonts w:ascii="Calibri" w:eastAsia="Times New Roman" w:hAnsi="Calibri" w:cs="Calibri"/>
                <w:color w:val="000000"/>
              </w:rPr>
              <w:t>Fellowship: Children's National Medical Center</w:t>
            </w:r>
          </w:p>
          <w:p w:rsidR="00344A78" w:rsidRDefault="00344A78" w:rsidP="00062A26">
            <w:pPr>
              <w:rPr>
                <w:rFonts w:ascii="Segoe UI" w:eastAsia="Times New Roman" w:hAnsi="Segoe UI" w:cs="Segoe UI"/>
                <w:color w:val="000000"/>
                <w:sz w:val="24"/>
                <w:szCs w:val="24"/>
              </w:rPr>
            </w:pPr>
            <w:r>
              <w:rPr>
                <w:rFonts w:ascii="Calibri" w:eastAsia="Times New Roman" w:hAnsi="Calibri" w:cs="Calibri"/>
                <w:color w:val="000000"/>
              </w:rPr>
              <w:t>Other training:</w:t>
            </w:r>
          </w:p>
        </w:tc>
        <w:tc>
          <w:tcPr>
            <w:tcW w:w="6660" w:type="dxa"/>
            <w:tcBorders>
              <w:top w:val="single" w:sz="4" w:space="0" w:color="auto"/>
            </w:tcBorders>
          </w:tcPr>
          <w:p w:rsidR="00344A78" w:rsidRPr="00997E98" w:rsidRDefault="00344A78" w:rsidP="00344A78">
            <w:pPr>
              <w:pStyle w:val="ListParagraph"/>
              <w:numPr>
                <w:ilvl w:val="0"/>
                <w:numId w:val="31"/>
              </w:numPr>
              <w:rPr>
                <w:rFonts w:ascii="Calibri" w:eastAsia="Times New Roman" w:hAnsi="Calibri" w:cs="Calibri"/>
                <w:color w:val="000000"/>
              </w:rPr>
            </w:pPr>
            <w:r w:rsidRPr="00997E98">
              <w:rPr>
                <w:rFonts w:ascii="Calibri" w:eastAsia="Times New Roman" w:hAnsi="Calibri" w:cs="Calibri"/>
                <w:color w:val="000000"/>
              </w:rPr>
              <w:t>Quality &amp; Performance Improvement/ Patient Safety - LEAN certified and co-leader for Critical Care LEAN working group</w:t>
            </w:r>
          </w:p>
          <w:p w:rsidR="00344A78" w:rsidRPr="00997E98" w:rsidRDefault="00344A78" w:rsidP="00344A78">
            <w:pPr>
              <w:pStyle w:val="ListParagraph"/>
              <w:numPr>
                <w:ilvl w:val="0"/>
                <w:numId w:val="31"/>
              </w:numPr>
              <w:rPr>
                <w:rFonts w:ascii="Segoe UI" w:eastAsia="Times New Roman" w:hAnsi="Segoe UI" w:cs="Segoe UI"/>
                <w:color w:val="000000"/>
              </w:rPr>
            </w:pPr>
          </w:p>
          <w:p w:rsidR="00344A78" w:rsidRDefault="00344A78" w:rsidP="00344A78">
            <w:pPr>
              <w:pStyle w:val="ListParagraph"/>
              <w:numPr>
                <w:ilvl w:val="0"/>
                <w:numId w:val="31"/>
              </w:numPr>
              <w:rPr>
                <w:rFonts w:ascii="Calibri" w:eastAsia="Times New Roman" w:hAnsi="Calibri" w:cs="Calibri"/>
                <w:color w:val="000000"/>
              </w:rPr>
            </w:pPr>
            <w:r w:rsidRPr="00997E98">
              <w:rPr>
                <w:rFonts w:ascii="Calibri" w:eastAsia="Times New Roman" w:hAnsi="Calibri" w:cs="Calibri"/>
                <w:color w:val="000000"/>
              </w:rPr>
              <w:t>Clinical - Interested in integration of bedside ultrasound into patient care in critically ill children</w:t>
            </w:r>
          </w:p>
          <w:p w:rsidR="00344A78" w:rsidRPr="00997E98" w:rsidRDefault="00344A78" w:rsidP="00344A78">
            <w:pPr>
              <w:pStyle w:val="ListParagraph"/>
              <w:numPr>
                <w:ilvl w:val="0"/>
                <w:numId w:val="31"/>
              </w:numPr>
              <w:rPr>
                <w:rFonts w:ascii="Calibri" w:eastAsia="Times New Roman" w:hAnsi="Calibri" w:cs="Calibri"/>
                <w:color w:val="000000"/>
              </w:rPr>
            </w:pPr>
          </w:p>
          <w:p w:rsidR="00344A78" w:rsidRDefault="00344A78" w:rsidP="00062A26">
            <w:pPr>
              <w:ind w:hanging="360"/>
              <w:rPr>
                <w:rFonts w:ascii="Segoe UI" w:eastAsia="Times New Roman" w:hAnsi="Segoe UI" w:cs="Segoe UI"/>
                <w:color w:val="000000"/>
              </w:rPr>
            </w:pPr>
            <w:r>
              <w:rPr>
                <w:rFonts w:ascii="Calibri" w:eastAsia="Times New Roman" w:hAnsi="Calibri" w:cs="Calibri"/>
                <w:color w:val="000000"/>
              </w:rPr>
              <w:t>4.    Education - Interest in didactic teaching - lead a bimonthly PICU conference for ICU fellows</w:t>
            </w:r>
          </w:p>
          <w:p w:rsidR="00344A78" w:rsidRDefault="00344A78" w:rsidP="00062A26">
            <w:pPr>
              <w:ind w:hanging="360"/>
              <w:rPr>
                <w:rFonts w:ascii="Segoe UI" w:eastAsia="Times New Roman" w:hAnsi="Segoe UI" w:cs="Segoe UI"/>
                <w:color w:val="000000"/>
                <w:sz w:val="24"/>
                <w:szCs w:val="24"/>
              </w:rPr>
            </w:pPr>
            <w:r>
              <w:rPr>
                <w:rFonts w:ascii="Calibri" w:eastAsia="Times New Roman" w:hAnsi="Calibri" w:cs="Calibri"/>
                <w:color w:val="000000"/>
              </w:rPr>
              <w:t>5.</w:t>
            </w:r>
          </w:p>
        </w:tc>
      </w:tr>
      <w:tr w:rsidR="00344A78" w:rsidTr="00344A78">
        <w:tc>
          <w:tcPr>
            <w:tcW w:w="2700" w:type="dxa"/>
            <w:hideMark/>
          </w:tcPr>
          <w:p w:rsidR="00344A78" w:rsidRPr="008C1A90" w:rsidRDefault="00344A78" w:rsidP="00062A26">
            <w:pPr>
              <w:rPr>
                <w:sz w:val="24"/>
                <w:szCs w:val="24"/>
              </w:rPr>
            </w:pPr>
            <w:r>
              <w:rPr>
                <w:rFonts w:ascii="Calibri" w:hAnsi="Calibri" w:cs="Calibri"/>
                <w:b/>
                <w:bCs/>
              </w:rPr>
              <w:t>Tessie October MD</w:t>
            </w:r>
            <w:r w:rsidRPr="008C1A90">
              <w:rPr>
                <w:rFonts w:ascii="Calibri" w:hAnsi="Calibri" w:cs="Calibri"/>
                <w:b/>
                <w:bCs/>
              </w:rPr>
              <w:t xml:space="preserve"> MPH</w:t>
            </w:r>
          </w:p>
          <w:p w:rsidR="00344A78" w:rsidRPr="008C1A90" w:rsidRDefault="00344A78" w:rsidP="00062A26">
            <w:pPr>
              <w:rPr>
                <w:sz w:val="24"/>
                <w:szCs w:val="24"/>
              </w:rPr>
            </w:pPr>
          </w:p>
        </w:tc>
        <w:tc>
          <w:tcPr>
            <w:tcW w:w="3870" w:type="dxa"/>
            <w:hideMark/>
          </w:tcPr>
          <w:p w:rsidR="00344A78" w:rsidRPr="008C1A90" w:rsidRDefault="00344A78" w:rsidP="00062A26">
            <w:r w:rsidRPr="008C1A90">
              <w:rPr>
                <w:rFonts w:ascii="Calibri" w:hAnsi="Calibri" w:cs="Calibri"/>
              </w:rPr>
              <w:t xml:space="preserve">Hometown: </w:t>
            </w:r>
            <w:r>
              <w:rPr>
                <w:rFonts w:ascii="Calibri" w:hAnsi="Calibri" w:cs="Calibri"/>
              </w:rPr>
              <w:t xml:space="preserve"> </w:t>
            </w:r>
            <w:r w:rsidRPr="008C1A90">
              <w:rPr>
                <w:rFonts w:ascii="Calibri" w:hAnsi="Calibri" w:cs="Calibri"/>
              </w:rPr>
              <w:t>Queens, NY</w:t>
            </w:r>
          </w:p>
          <w:p w:rsidR="00344A78" w:rsidRPr="008C1A90" w:rsidRDefault="00344A78" w:rsidP="00062A26">
            <w:r w:rsidRPr="008C1A90">
              <w:rPr>
                <w:rFonts w:ascii="Calibri" w:hAnsi="Calibri" w:cs="Calibri"/>
              </w:rPr>
              <w:t xml:space="preserve">College: </w:t>
            </w:r>
            <w:r>
              <w:rPr>
                <w:rFonts w:ascii="Calibri" w:hAnsi="Calibri" w:cs="Calibri"/>
              </w:rPr>
              <w:t xml:space="preserve"> </w:t>
            </w:r>
            <w:r w:rsidRPr="008C1A90">
              <w:rPr>
                <w:rFonts w:ascii="Calibri" w:hAnsi="Calibri" w:cs="Calibri"/>
              </w:rPr>
              <w:t>Queens College, CUNY</w:t>
            </w:r>
          </w:p>
          <w:p w:rsidR="00344A78" w:rsidRPr="008C1A90" w:rsidRDefault="00344A78" w:rsidP="00062A26">
            <w:r w:rsidRPr="008C1A90">
              <w:rPr>
                <w:rFonts w:ascii="Calibri" w:hAnsi="Calibri" w:cs="Calibri"/>
              </w:rPr>
              <w:t xml:space="preserve">Med School: </w:t>
            </w:r>
            <w:r>
              <w:rPr>
                <w:rFonts w:ascii="Calibri" w:hAnsi="Calibri" w:cs="Calibri"/>
              </w:rPr>
              <w:t xml:space="preserve"> </w:t>
            </w:r>
            <w:r w:rsidRPr="008C1A90">
              <w:rPr>
                <w:rFonts w:ascii="Calibri" w:hAnsi="Calibri" w:cs="Calibri"/>
              </w:rPr>
              <w:t>University of Washington</w:t>
            </w:r>
          </w:p>
          <w:p w:rsidR="00344A78" w:rsidRPr="008C1A90" w:rsidRDefault="00344A78" w:rsidP="00062A26">
            <w:r w:rsidRPr="008C1A90">
              <w:rPr>
                <w:rFonts w:ascii="Calibri" w:hAnsi="Calibri" w:cs="Calibri"/>
              </w:rPr>
              <w:t xml:space="preserve">Residency: </w:t>
            </w:r>
            <w:r>
              <w:rPr>
                <w:rFonts w:ascii="Calibri" w:hAnsi="Calibri" w:cs="Calibri"/>
              </w:rPr>
              <w:t xml:space="preserve"> Children’s National</w:t>
            </w:r>
          </w:p>
          <w:p w:rsidR="00344A78" w:rsidRPr="008C1A90" w:rsidRDefault="00344A78" w:rsidP="00062A26">
            <w:r w:rsidRPr="008C1A90">
              <w:rPr>
                <w:rFonts w:ascii="Calibri" w:hAnsi="Calibri" w:cs="Calibri"/>
              </w:rPr>
              <w:t xml:space="preserve">Fellowship: </w:t>
            </w:r>
            <w:r>
              <w:rPr>
                <w:rFonts w:ascii="Calibri" w:hAnsi="Calibri" w:cs="Calibri"/>
              </w:rPr>
              <w:t xml:space="preserve"> </w:t>
            </w:r>
            <w:r w:rsidRPr="008C1A90">
              <w:rPr>
                <w:rFonts w:ascii="Calibri" w:hAnsi="Calibri" w:cs="Calibri"/>
              </w:rPr>
              <w:t>Columbia University</w:t>
            </w:r>
          </w:p>
          <w:p w:rsidR="00344A78" w:rsidRPr="008C1A90" w:rsidRDefault="00344A78" w:rsidP="00062A26">
            <w:pPr>
              <w:rPr>
                <w:sz w:val="24"/>
                <w:szCs w:val="24"/>
              </w:rPr>
            </w:pPr>
            <w:r w:rsidRPr="008C1A90">
              <w:rPr>
                <w:rFonts w:ascii="Calibri" w:hAnsi="Calibri" w:cs="Calibri"/>
              </w:rPr>
              <w:t xml:space="preserve">Other training: </w:t>
            </w:r>
            <w:r>
              <w:rPr>
                <w:rFonts w:ascii="Calibri" w:hAnsi="Calibri" w:cs="Calibri"/>
              </w:rPr>
              <w:t xml:space="preserve"> </w:t>
            </w:r>
            <w:r w:rsidRPr="008C1A90">
              <w:rPr>
                <w:rFonts w:ascii="Calibri" w:hAnsi="Calibri" w:cs="Calibri"/>
              </w:rPr>
              <w:t xml:space="preserve">Palliative Care </w:t>
            </w:r>
          </w:p>
        </w:tc>
        <w:tc>
          <w:tcPr>
            <w:tcW w:w="6660" w:type="dxa"/>
            <w:hideMark/>
          </w:tcPr>
          <w:p w:rsidR="00344A78" w:rsidRPr="008C1A90" w:rsidRDefault="00344A78" w:rsidP="00062A26">
            <w:pPr>
              <w:ind w:hanging="360"/>
            </w:pPr>
            <w:r w:rsidRPr="008C1A90">
              <w:rPr>
                <w:rFonts w:ascii="Calibri" w:hAnsi="Calibri" w:cs="Calibri"/>
              </w:rPr>
              <w:t>1.       Clinical Critical Care and Palliative Medicine</w:t>
            </w:r>
          </w:p>
          <w:p w:rsidR="00344A78" w:rsidRPr="008C1A90" w:rsidRDefault="00344A78" w:rsidP="00062A26">
            <w:pPr>
              <w:ind w:hanging="360"/>
            </w:pPr>
            <w:r w:rsidRPr="008C1A90">
              <w:rPr>
                <w:rFonts w:ascii="Calibri" w:hAnsi="Calibri" w:cs="Calibri"/>
              </w:rPr>
              <w:t>3.       Research Communication during critical illness</w:t>
            </w:r>
          </w:p>
          <w:p w:rsidR="00344A78" w:rsidRPr="008C1A90" w:rsidRDefault="00344A78" w:rsidP="00062A26">
            <w:pPr>
              <w:ind w:hanging="360"/>
            </w:pPr>
            <w:r w:rsidRPr="008C1A90">
              <w:rPr>
                <w:rFonts w:ascii="Calibri" w:hAnsi="Calibri" w:cs="Calibri"/>
              </w:rPr>
              <w:t xml:space="preserve">4.       Education Palliative education series </w:t>
            </w:r>
          </w:p>
          <w:p w:rsidR="00344A78" w:rsidRPr="008C1A90" w:rsidRDefault="00344A78" w:rsidP="00062A26">
            <w:pPr>
              <w:ind w:hanging="360"/>
              <w:rPr>
                <w:sz w:val="24"/>
                <w:szCs w:val="24"/>
              </w:rPr>
            </w:pPr>
            <w:r w:rsidRPr="008C1A90">
              <w:rPr>
                <w:rFonts w:ascii="Calibri" w:hAnsi="Calibri" w:cs="Calibri"/>
              </w:rPr>
              <w:t>5.      </w:t>
            </w:r>
          </w:p>
        </w:tc>
      </w:tr>
      <w:tr w:rsidR="00344A78" w:rsidTr="00344A78">
        <w:tc>
          <w:tcPr>
            <w:tcW w:w="2700" w:type="dxa"/>
            <w:hideMark/>
          </w:tcPr>
          <w:p w:rsidR="00344A78" w:rsidRPr="00A2254F" w:rsidRDefault="00344A78" w:rsidP="00062A26">
            <w:pPr>
              <w:rPr>
                <w:rFonts w:ascii="Segoe UI" w:eastAsia="Times New Roman" w:hAnsi="Segoe UI" w:cs="Segoe UI"/>
                <w:b/>
                <w:color w:val="000000"/>
              </w:rPr>
            </w:pPr>
            <w:r w:rsidRPr="00A2254F">
              <w:rPr>
                <w:rFonts w:ascii="Calibri" w:eastAsia="Times New Roman" w:hAnsi="Calibri" w:cs="Calibri"/>
                <w:b/>
                <w:color w:val="000000"/>
              </w:rPr>
              <w:t>Mike Spaeder</w:t>
            </w:r>
            <w:r>
              <w:rPr>
                <w:rFonts w:ascii="Calibri" w:eastAsia="Times New Roman" w:hAnsi="Calibri" w:cs="Calibri"/>
                <w:b/>
                <w:color w:val="000000"/>
              </w:rPr>
              <w:t xml:space="preserve"> MD MS</w:t>
            </w:r>
          </w:p>
          <w:p w:rsidR="00344A78" w:rsidRDefault="00344A78" w:rsidP="00062A26">
            <w:pPr>
              <w:rPr>
                <w:rFonts w:ascii="Segoe UI" w:eastAsia="Times New Roman" w:hAnsi="Segoe UI" w:cs="Segoe UI"/>
                <w:color w:val="000000"/>
              </w:rPr>
            </w:pPr>
            <w:r>
              <w:rPr>
                <w:rFonts w:ascii="Calibri" w:eastAsia="Times New Roman" w:hAnsi="Calibri" w:cs="Calibri"/>
                <w:color w:val="000000"/>
              </w:rPr>
              <w:t>Attending, Critical Care Medicine</w:t>
            </w:r>
          </w:p>
          <w:p w:rsidR="00344A78" w:rsidRDefault="00344A78" w:rsidP="00062A26">
            <w:pPr>
              <w:rPr>
                <w:rFonts w:ascii="Segoe UI" w:eastAsia="Times New Roman" w:hAnsi="Segoe UI" w:cs="Segoe UI"/>
                <w:color w:val="000000"/>
                <w:sz w:val="24"/>
                <w:szCs w:val="24"/>
              </w:rPr>
            </w:pPr>
            <w:r>
              <w:rPr>
                <w:rFonts w:ascii="Calibri" w:eastAsia="Times New Roman" w:hAnsi="Calibri" w:cs="Calibri"/>
                <w:color w:val="000000"/>
              </w:rPr>
              <w:t>Assoc. Fellowship Director for Research</w:t>
            </w:r>
          </w:p>
        </w:tc>
        <w:tc>
          <w:tcPr>
            <w:tcW w:w="3870" w:type="dxa"/>
            <w:hideMark/>
          </w:tcPr>
          <w:p w:rsidR="00344A78" w:rsidRDefault="00344A78" w:rsidP="00062A26">
            <w:pPr>
              <w:rPr>
                <w:rFonts w:ascii="Segoe UI" w:eastAsia="Times New Roman" w:hAnsi="Segoe UI" w:cs="Segoe UI"/>
                <w:color w:val="000000"/>
              </w:rPr>
            </w:pPr>
            <w:r>
              <w:rPr>
                <w:rFonts w:ascii="Calibri" w:eastAsia="Times New Roman" w:hAnsi="Calibri" w:cs="Calibri"/>
                <w:color w:val="000000"/>
              </w:rPr>
              <w:t>Hometown: Washington, DC</w:t>
            </w:r>
          </w:p>
          <w:p w:rsidR="00344A78" w:rsidRDefault="00344A78" w:rsidP="00062A26">
            <w:pPr>
              <w:rPr>
                <w:rFonts w:ascii="Segoe UI" w:eastAsia="Times New Roman" w:hAnsi="Segoe UI" w:cs="Segoe UI"/>
                <w:color w:val="000000"/>
              </w:rPr>
            </w:pPr>
            <w:r>
              <w:rPr>
                <w:rFonts w:ascii="Calibri" w:eastAsia="Times New Roman" w:hAnsi="Calibri" w:cs="Calibri"/>
                <w:color w:val="000000"/>
              </w:rPr>
              <w:t>College: Trinity College (CT)</w:t>
            </w:r>
          </w:p>
          <w:p w:rsidR="00344A78" w:rsidRDefault="00344A78" w:rsidP="00062A26">
            <w:pPr>
              <w:rPr>
                <w:rFonts w:ascii="Segoe UI" w:eastAsia="Times New Roman" w:hAnsi="Segoe UI" w:cs="Segoe UI"/>
                <w:color w:val="000000"/>
              </w:rPr>
            </w:pPr>
            <w:r>
              <w:rPr>
                <w:rFonts w:ascii="Calibri" w:eastAsia="Times New Roman" w:hAnsi="Calibri" w:cs="Calibri"/>
                <w:color w:val="000000"/>
              </w:rPr>
              <w:t>Med School: GWU</w:t>
            </w:r>
          </w:p>
          <w:p w:rsidR="00344A78" w:rsidRDefault="00344A78" w:rsidP="00062A26">
            <w:pPr>
              <w:rPr>
                <w:rFonts w:ascii="Segoe UI" w:eastAsia="Times New Roman" w:hAnsi="Segoe UI" w:cs="Segoe UI"/>
                <w:color w:val="000000"/>
              </w:rPr>
            </w:pPr>
            <w:r>
              <w:rPr>
                <w:rFonts w:ascii="Calibri" w:eastAsia="Times New Roman" w:hAnsi="Calibri" w:cs="Calibri"/>
                <w:color w:val="000000"/>
              </w:rPr>
              <w:t>Residency: Brown Univ.</w:t>
            </w:r>
          </w:p>
          <w:p w:rsidR="00344A78" w:rsidRDefault="00344A78" w:rsidP="00062A26">
            <w:pPr>
              <w:rPr>
                <w:rFonts w:ascii="Segoe UI" w:eastAsia="Times New Roman" w:hAnsi="Segoe UI" w:cs="Segoe UI"/>
                <w:color w:val="000000"/>
              </w:rPr>
            </w:pPr>
            <w:r>
              <w:rPr>
                <w:rFonts w:ascii="Calibri" w:eastAsia="Times New Roman" w:hAnsi="Calibri" w:cs="Calibri"/>
                <w:color w:val="000000"/>
              </w:rPr>
              <w:t>Fellowship: Johns Hopkins</w:t>
            </w:r>
          </w:p>
          <w:p w:rsidR="00344A78" w:rsidRDefault="00344A78" w:rsidP="00062A26">
            <w:pPr>
              <w:rPr>
                <w:rFonts w:ascii="Segoe UI" w:eastAsia="Times New Roman" w:hAnsi="Segoe UI" w:cs="Segoe UI"/>
                <w:color w:val="000000"/>
                <w:sz w:val="24"/>
                <w:szCs w:val="24"/>
              </w:rPr>
            </w:pPr>
            <w:r>
              <w:rPr>
                <w:rFonts w:ascii="Calibri" w:eastAsia="Times New Roman" w:hAnsi="Calibri" w:cs="Calibri"/>
                <w:color w:val="000000"/>
              </w:rPr>
              <w:t>Other training: MS in statistics (GWU)</w:t>
            </w:r>
          </w:p>
        </w:tc>
        <w:tc>
          <w:tcPr>
            <w:tcW w:w="6660" w:type="dxa"/>
            <w:hideMark/>
          </w:tcPr>
          <w:p w:rsidR="00344A78" w:rsidRDefault="00344A78" w:rsidP="00062A26">
            <w:pPr>
              <w:ind w:hanging="360"/>
              <w:rPr>
                <w:rFonts w:ascii="Segoe UI" w:eastAsia="Times New Roman" w:hAnsi="Segoe UI" w:cs="Segoe UI"/>
                <w:color w:val="000000"/>
              </w:rPr>
            </w:pPr>
            <w:r>
              <w:rPr>
                <w:rFonts w:eastAsia="Times New Roman"/>
                <w:color w:val="000000"/>
              </w:rPr>
              <w:t>1.   Quality &amp; Performance Improvement/ Patient Safety - </w:t>
            </w:r>
            <w:r>
              <w:rPr>
                <w:rFonts w:ascii="Calibri" w:eastAsia="Times New Roman" w:hAnsi="Calibri" w:cs="Calibri"/>
                <w:color w:val="000000"/>
                <w:sz w:val="23"/>
                <w:szCs w:val="23"/>
              </w:rPr>
              <w:t>healthcare</w:t>
            </w:r>
            <w:r>
              <w:rPr>
                <w:rFonts w:eastAsia="Times New Roman"/>
                <w:color w:val="000000"/>
              </w:rPr>
              <w:t> acquired conditions</w:t>
            </w:r>
          </w:p>
          <w:p w:rsidR="00344A78" w:rsidRDefault="00344A78" w:rsidP="00062A26">
            <w:pPr>
              <w:ind w:hanging="360"/>
              <w:rPr>
                <w:rFonts w:ascii="Segoe UI" w:eastAsia="Times New Roman" w:hAnsi="Segoe UI" w:cs="Segoe UI"/>
                <w:color w:val="000000"/>
              </w:rPr>
            </w:pPr>
            <w:r>
              <w:rPr>
                <w:rFonts w:ascii="Calibri" w:eastAsia="Times New Roman" w:hAnsi="Calibri" w:cs="Calibri"/>
                <w:color w:val="000000"/>
              </w:rPr>
              <w:t>23. Research - viral respiratory infection</w:t>
            </w:r>
          </w:p>
          <w:p w:rsidR="00344A78" w:rsidRDefault="00344A78" w:rsidP="00062A26">
            <w:pPr>
              <w:ind w:hanging="360"/>
              <w:rPr>
                <w:rFonts w:ascii="Segoe UI" w:eastAsia="Times New Roman" w:hAnsi="Segoe UI" w:cs="Segoe UI"/>
                <w:color w:val="000000"/>
                <w:sz w:val="24"/>
                <w:szCs w:val="24"/>
              </w:rPr>
            </w:pPr>
            <w:r>
              <w:rPr>
                <w:rFonts w:ascii="Calibri" w:eastAsia="Times New Roman" w:hAnsi="Calibri" w:cs="Calibri"/>
                <w:color w:val="000000"/>
              </w:rPr>
              <w:t xml:space="preserve">4.       </w:t>
            </w:r>
          </w:p>
        </w:tc>
      </w:tr>
      <w:tr w:rsidR="00344A78" w:rsidRPr="001376BC" w:rsidTr="00344A78">
        <w:tc>
          <w:tcPr>
            <w:tcW w:w="2700" w:type="dxa"/>
          </w:tcPr>
          <w:p w:rsidR="00344A78" w:rsidRPr="001376BC" w:rsidRDefault="00344A78" w:rsidP="00062A26">
            <w:pPr>
              <w:rPr>
                <w:b/>
              </w:rPr>
            </w:pPr>
            <w:r w:rsidRPr="001376BC">
              <w:rPr>
                <w:b/>
              </w:rPr>
              <w:t>CARDIAC INTENSIVE CARE</w:t>
            </w:r>
          </w:p>
        </w:tc>
        <w:tc>
          <w:tcPr>
            <w:tcW w:w="3870" w:type="dxa"/>
          </w:tcPr>
          <w:p w:rsidR="00344A78" w:rsidRPr="001376BC" w:rsidRDefault="00344A78" w:rsidP="00062A26">
            <w:pPr>
              <w:rPr>
                <w:b/>
              </w:rPr>
            </w:pPr>
          </w:p>
        </w:tc>
        <w:tc>
          <w:tcPr>
            <w:tcW w:w="6660" w:type="dxa"/>
          </w:tcPr>
          <w:p w:rsidR="00344A78" w:rsidRPr="001376BC" w:rsidRDefault="00344A78" w:rsidP="00062A26">
            <w:pPr>
              <w:rPr>
                <w:b/>
              </w:rPr>
            </w:pPr>
          </w:p>
        </w:tc>
      </w:tr>
      <w:tr w:rsidR="00344A78" w:rsidRPr="00113E0C" w:rsidTr="00344A78">
        <w:tc>
          <w:tcPr>
            <w:tcW w:w="2700" w:type="dxa"/>
          </w:tcPr>
          <w:p w:rsidR="00344A78" w:rsidRPr="00A2254F" w:rsidRDefault="00344A78" w:rsidP="00062A26">
            <w:pPr>
              <w:rPr>
                <w:rFonts w:eastAsia="Times New Roman" w:cstheme="minorHAnsi"/>
                <w:b/>
                <w:color w:val="000000"/>
              </w:rPr>
            </w:pPr>
            <w:r w:rsidRPr="00A2254F">
              <w:rPr>
                <w:rFonts w:eastAsia="Times New Roman" w:cstheme="minorHAnsi"/>
                <w:b/>
                <w:color w:val="000000"/>
              </w:rPr>
              <w:lastRenderedPageBreak/>
              <w:t>Lillian Su, MD</w:t>
            </w:r>
          </w:p>
          <w:p w:rsidR="00344A78" w:rsidRPr="00113E0C" w:rsidRDefault="00344A78" w:rsidP="00062A26">
            <w:pPr>
              <w:rPr>
                <w:rFonts w:eastAsia="Times New Roman" w:cstheme="minorHAnsi"/>
                <w:color w:val="000000"/>
              </w:rPr>
            </w:pPr>
            <w:r w:rsidRPr="00113E0C">
              <w:rPr>
                <w:rFonts w:eastAsia="Times New Roman" w:cstheme="minorHAnsi"/>
                <w:color w:val="000000"/>
              </w:rPr>
              <w:t>Medical Director of the BOV Simulation Program</w:t>
            </w:r>
          </w:p>
          <w:p w:rsidR="00344A78" w:rsidRPr="00113E0C" w:rsidRDefault="00344A78" w:rsidP="00062A26">
            <w:pPr>
              <w:rPr>
                <w:rFonts w:eastAsia="Times New Roman" w:cstheme="minorHAnsi"/>
                <w:color w:val="000000"/>
              </w:rPr>
            </w:pPr>
          </w:p>
          <w:p w:rsidR="00344A78" w:rsidRPr="00113E0C" w:rsidRDefault="00344A78" w:rsidP="00062A26">
            <w:pPr>
              <w:rPr>
                <w:rFonts w:eastAsia="Times New Roman" w:cstheme="minorHAnsi"/>
                <w:color w:val="000000"/>
              </w:rPr>
            </w:pPr>
          </w:p>
          <w:p w:rsidR="00344A78" w:rsidRPr="00113E0C" w:rsidRDefault="00344A78" w:rsidP="00062A26">
            <w:pPr>
              <w:rPr>
                <w:rFonts w:eastAsia="Times New Roman" w:cstheme="minorHAnsi"/>
                <w:color w:val="000000"/>
              </w:rPr>
            </w:pPr>
          </w:p>
          <w:p w:rsidR="00344A78" w:rsidRPr="00113E0C" w:rsidRDefault="00344A78" w:rsidP="00062A26">
            <w:pPr>
              <w:rPr>
                <w:rFonts w:cstheme="minorHAnsi"/>
              </w:rPr>
            </w:pPr>
          </w:p>
        </w:tc>
        <w:tc>
          <w:tcPr>
            <w:tcW w:w="3870" w:type="dxa"/>
          </w:tcPr>
          <w:p w:rsidR="00344A78" w:rsidRPr="00113E0C" w:rsidRDefault="00344A78" w:rsidP="00062A26">
            <w:pPr>
              <w:rPr>
                <w:rFonts w:eastAsia="Times New Roman" w:cstheme="minorHAnsi"/>
                <w:color w:val="000000"/>
              </w:rPr>
            </w:pPr>
            <w:r w:rsidRPr="00113E0C">
              <w:rPr>
                <w:rFonts w:eastAsia="Times New Roman" w:cstheme="minorHAnsi"/>
                <w:color w:val="000000"/>
              </w:rPr>
              <w:t>Hometown: Scranton, PA</w:t>
            </w:r>
          </w:p>
          <w:p w:rsidR="00344A78" w:rsidRPr="00113E0C" w:rsidRDefault="00344A78" w:rsidP="00062A26">
            <w:pPr>
              <w:rPr>
                <w:rFonts w:eastAsia="Times New Roman" w:cstheme="minorHAnsi"/>
                <w:color w:val="000000"/>
              </w:rPr>
            </w:pPr>
            <w:r w:rsidRPr="00113E0C">
              <w:rPr>
                <w:rFonts w:eastAsia="Times New Roman" w:cstheme="minorHAnsi"/>
                <w:color w:val="000000"/>
              </w:rPr>
              <w:t xml:space="preserve">College: Cornell </w:t>
            </w:r>
          </w:p>
          <w:p w:rsidR="00344A78" w:rsidRPr="00113E0C" w:rsidRDefault="00344A78" w:rsidP="00062A26">
            <w:pPr>
              <w:rPr>
                <w:rFonts w:eastAsia="Times New Roman" w:cstheme="minorHAnsi"/>
                <w:color w:val="000000"/>
              </w:rPr>
            </w:pPr>
            <w:r w:rsidRPr="00113E0C">
              <w:rPr>
                <w:rFonts w:eastAsia="Times New Roman" w:cstheme="minorHAnsi"/>
                <w:color w:val="000000"/>
              </w:rPr>
              <w:t xml:space="preserve">Med School: Temple </w:t>
            </w:r>
          </w:p>
          <w:p w:rsidR="00344A78" w:rsidRPr="00113E0C" w:rsidRDefault="00344A78" w:rsidP="00062A26">
            <w:pPr>
              <w:rPr>
                <w:rFonts w:eastAsia="Times New Roman" w:cstheme="minorHAnsi"/>
                <w:color w:val="000000"/>
              </w:rPr>
            </w:pPr>
            <w:r w:rsidRPr="00113E0C">
              <w:rPr>
                <w:rFonts w:eastAsia="Times New Roman" w:cstheme="minorHAnsi"/>
                <w:color w:val="000000"/>
              </w:rPr>
              <w:t>Residency: Cedars- Sinai </w:t>
            </w:r>
          </w:p>
          <w:p w:rsidR="00344A78" w:rsidRPr="00113E0C" w:rsidRDefault="00344A78" w:rsidP="00062A26">
            <w:pPr>
              <w:rPr>
                <w:rFonts w:eastAsia="Times New Roman" w:cstheme="minorHAnsi"/>
                <w:color w:val="000000"/>
              </w:rPr>
            </w:pPr>
            <w:r w:rsidRPr="00113E0C">
              <w:rPr>
                <w:rFonts w:eastAsia="Times New Roman" w:cstheme="minorHAnsi"/>
                <w:color w:val="000000"/>
              </w:rPr>
              <w:t xml:space="preserve">Fellowship: </w:t>
            </w:r>
          </w:p>
          <w:p w:rsidR="00344A78" w:rsidRPr="00113E0C" w:rsidRDefault="00344A78" w:rsidP="00062A26">
            <w:pPr>
              <w:rPr>
                <w:rFonts w:eastAsia="Times New Roman" w:cstheme="minorHAnsi"/>
                <w:color w:val="000000"/>
              </w:rPr>
            </w:pPr>
            <w:proofErr w:type="spellStart"/>
            <w:r w:rsidRPr="00113E0C">
              <w:rPr>
                <w:rFonts w:eastAsia="Times New Roman" w:cstheme="minorHAnsi"/>
                <w:color w:val="000000"/>
              </w:rPr>
              <w:t>Peds</w:t>
            </w:r>
            <w:proofErr w:type="spellEnd"/>
            <w:r w:rsidRPr="00113E0C">
              <w:rPr>
                <w:rFonts w:eastAsia="Times New Roman" w:cstheme="minorHAnsi"/>
                <w:color w:val="000000"/>
              </w:rPr>
              <w:t xml:space="preserve"> CCM - Children's Hospital of Pittsburgh/University of Pittsburgh</w:t>
            </w:r>
          </w:p>
          <w:p w:rsidR="00344A78" w:rsidRPr="00113E0C" w:rsidRDefault="00344A78" w:rsidP="00062A26">
            <w:pPr>
              <w:rPr>
                <w:rFonts w:eastAsia="Times New Roman" w:cstheme="minorHAnsi"/>
                <w:color w:val="000000"/>
              </w:rPr>
            </w:pPr>
            <w:proofErr w:type="spellStart"/>
            <w:r w:rsidRPr="00113E0C">
              <w:rPr>
                <w:rFonts w:eastAsia="Times New Roman" w:cstheme="minorHAnsi"/>
                <w:color w:val="000000"/>
              </w:rPr>
              <w:t>Peds</w:t>
            </w:r>
            <w:proofErr w:type="spellEnd"/>
            <w:r w:rsidRPr="00113E0C">
              <w:rPr>
                <w:rFonts w:eastAsia="Times New Roman" w:cstheme="minorHAnsi"/>
                <w:color w:val="000000"/>
              </w:rPr>
              <w:t xml:space="preserve"> Cardiac CCM – CHOP</w:t>
            </w:r>
          </w:p>
        </w:tc>
        <w:tc>
          <w:tcPr>
            <w:tcW w:w="6660" w:type="dxa"/>
          </w:tcPr>
          <w:p w:rsidR="00344A78" w:rsidRPr="00113E0C" w:rsidRDefault="00344A78" w:rsidP="00062A26">
            <w:pPr>
              <w:rPr>
                <w:rFonts w:cstheme="minorHAnsi"/>
              </w:rPr>
            </w:pPr>
            <w:r w:rsidRPr="00113E0C">
              <w:rPr>
                <w:rFonts w:eastAsia="Times New Roman" w:cstheme="minorHAnsi"/>
                <w:color w:val="000000"/>
              </w:rPr>
              <w:t>Interests: simulation, teamwork, patterns of human behavior in reaction to acute crises</w:t>
            </w:r>
          </w:p>
        </w:tc>
      </w:tr>
      <w:tr w:rsidR="00344A78" w:rsidRPr="00113E0C" w:rsidTr="00344A78">
        <w:tc>
          <w:tcPr>
            <w:tcW w:w="2700" w:type="dxa"/>
            <w:tcBorders>
              <w:bottom w:val="single" w:sz="4" w:space="0" w:color="auto"/>
            </w:tcBorders>
          </w:tcPr>
          <w:p w:rsidR="00344A78" w:rsidRDefault="00344A78" w:rsidP="00062A26">
            <w:pPr>
              <w:rPr>
                <w:rFonts w:ascii="Segoe UI" w:eastAsia="Times New Roman" w:hAnsi="Segoe UI" w:cs="Segoe UI"/>
                <w:color w:val="000000"/>
              </w:rPr>
            </w:pPr>
            <w:r>
              <w:rPr>
                <w:rStyle w:val="Strong"/>
                <w:rFonts w:ascii="Calibri" w:eastAsia="Times New Roman" w:hAnsi="Calibri" w:cs="Calibri"/>
                <w:color w:val="000000"/>
              </w:rPr>
              <w:t>Adam Lowry, MD</w:t>
            </w:r>
          </w:p>
          <w:p w:rsidR="00344A78" w:rsidRDefault="00344A78" w:rsidP="00062A26">
            <w:pPr>
              <w:rPr>
                <w:rFonts w:ascii="Segoe UI" w:eastAsia="Times New Roman" w:hAnsi="Segoe UI" w:cs="Segoe UI"/>
                <w:color w:val="000000"/>
              </w:rPr>
            </w:pPr>
            <w:r>
              <w:rPr>
                <w:rFonts w:ascii="Calibri" w:eastAsia="Times New Roman" w:hAnsi="Calibri" w:cs="Calibri"/>
                <w:color w:val="000000"/>
              </w:rPr>
              <w:t>Attending, Cardiac Intensive Care</w:t>
            </w:r>
          </w:p>
          <w:p w:rsidR="00344A78" w:rsidRDefault="00344A78" w:rsidP="00062A26">
            <w:pPr>
              <w:rPr>
                <w:rFonts w:ascii="Segoe UI" w:eastAsia="Times New Roman" w:hAnsi="Segoe UI" w:cs="Segoe UI"/>
                <w:color w:val="000000"/>
                <w:sz w:val="24"/>
                <w:szCs w:val="24"/>
              </w:rPr>
            </w:pPr>
            <w:r>
              <w:rPr>
                <w:rFonts w:ascii="Calibri" w:eastAsia="Times New Roman" w:hAnsi="Calibri" w:cs="Calibri"/>
                <w:color w:val="000000"/>
              </w:rPr>
              <w:t>Division of Cardiology and Critical Care</w:t>
            </w:r>
          </w:p>
        </w:tc>
        <w:tc>
          <w:tcPr>
            <w:tcW w:w="3870" w:type="dxa"/>
            <w:tcBorders>
              <w:bottom w:val="single" w:sz="4" w:space="0" w:color="auto"/>
            </w:tcBorders>
          </w:tcPr>
          <w:p w:rsidR="00344A78" w:rsidRDefault="00344A78" w:rsidP="00062A26">
            <w:pPr>
              <w:rPr>
                <w:rFonts w:ascii="Segoe UI" w:eastAsia="Times New Roman" w:hAnsi="Segoe UI" w:cs="Segoe UI"/>
                <w:color w:val="000000"/>
              </w:rPr>
            </w:pPr>
            <w:r>
              <w:rPr>
                <w:rFonts w:ascii="Calibri" w:eastAsia="Times New Roman" w:hAnsi="Calibri" w:cs="Calibri"/>
                <w:color w:val="000000"/>
              </w:rPr>
              <w:t>Hometown:  Centralia, IL</w:t>
            </w:r>
          </w:p>
          <w:p w:rsidR="00344A78" w:rsidRDefault="00344A78" w:rsidP="00062A26">
            <w:pPr>
              <w:rPr>
                <w:rFonts w:ascii="Segoe UI" w:eastAsia="Times New Roman" w:hAnsi="Segoe UI" w:cs="Segoe UI"/>
                <w:color w:val="000000"/>
              </w:rPr>
            </w:pPr>
            <w:r>
              <w:rPr>
                <w:rFonts w:ascii="Calibri" w:eastAsia="Times New Roman" w:hAnsi="Calibri" w:cs="Calibri"/>
                <w:color w:val="000000"/>
              </w:rPr>
              <w:t>College: Murray State University (Murray, KY)</w:t>
            </w:r>
          </w:p>
          <w:p w:rsidR="00344A78" w:rsidRDefault="00344A78" w:rsidP="00062A26">
            <w:pPr>
              <w:rPr>
                <w:rFonts w:ascii="Segoe UI" w:eastAsia="Times New Roman" w:hAnsi="Segoe UI" w:cs="Segoe UI"/>
                <w:color w:val="000000"/>
              </w:rPr>
            </w:pPr>
            <w:r>
              <w:rPr>
                <w:rFonts w:ascii="Calibri" w:eastAsia="Times New Roman" w:hAnsi="Calibri" w:cs="Calibri"/>
                <w:color w:val="000000"/>
              </w:rPr>
              <w:t>Med School: Emory University School of Medicine (Atlanta, GA)</w:t>
            </w:r>
          </w:p>
          <w:p w:rsidR="00344A78" w:rsidRDefault="00344A78" w:rsidP="00062A26">
            <w:pPr>
              <w:rPr>
                <w:rFonts w:ascii="Segoe UI" w:eastAsia="Times New Roman" w:hAnsi="Segoe UI" w:cs="Segoe UI"/>
                <w:color w:val="000000"/>
              </w:rPr>
            </w:pPr>
            <w:r>
              <w:rPr>
                <w:rFonts w:ascii="Calibri" w:eastAsia="Times New Roman" w:hAnsi="Calibri" w:cs="Calibri"/>
                <w:color w:val="000000"/>
              </w:rPr>
              <w:t>Residency: Texas Children's Hospital/Baylor College of Medicine (Houston, TX)</w:t>
            </w:r>
          </w:p>
          <w:p w:rsidR="00344A78" w:rsidRDefault="00344A78" w:rsidP="00062A26">
            <w:pPr>
              <w:rPr>
                <w:rFonts w:ascii="Segoe UI" w:eastAsia="Times New Roman" w:hAnsi="Segoe UI" w:cs="Segoe UI"/>
                <w:color w:val="000000"/>
              </w:rPr>
            </w:pPr>
            <w:r>
              <w:rPr>
                <w:rFonts w:ascii="Calibri" w:eastAsia="Times New Roman" w:hAnsi="Calibri" w:cs="Calibri"/>
                <w:color w:val="000000"/>
              </w:rPr>
              <w:t>Fellowship: Texas Children's Hospital/Baylor College of Medicine (Houston, TX)</w:t>
            </w:r>
          </w:p>
          <w:p w:rsidR="00344A78" w:rsidRDefault="00344A78" w:rsidP="00062A26">
            <w:pPr>
              <w:rPr>
                <w:rFonts w:ascii="Segoe UI" w:eastAsia="Times New Roman" w:hAnsi="Segoe UI" w:cs="Segoe UI"/>
                <w:color w:val="000000"/>
                <w:sz w:val="24"/>
                <w:szCs w:val="24"/>
              </w:rPr>
            </w:pPr>
            <w:r>
              <w:rPr>
                <w:rFonts w:ascii="Calibri" w:eastAsia="Times New Roman" w:hAnsi="Calibri" w:cs="Calibri"/>
                <w:color w:val="000000"/>
              </w:rPr>
              <w:t>Other training:  Senior Fellowship in Cardiac Intensive Care, Lucile Packard Children's Hospital at Stanford University (Palo Alto, CA)</w:t>
            </w:r>
          </w:p>
        </w:tc>
        <w:tc>
          <w:tcPr>
            <w:tcW w:w="6660" w:type="dxa"/>
            <w:tcBorders>
              <w:bottom w:val="single" w:sz="4" w:space="0" w:color="auto"/>
            </w:tcBorders>
          </w:tcPr>
          <w:p w:rsidR="00344A78" w:rsidRDefault="00344A78" w:rsidP="00062A26">
            <w:pPr>
              <w:ind w:hanging="360"/>
              <w:rPr>
                <w:rFonts w:ascii="Segoe UI" w:eastAsia="Times New Roman" w:hAnsi="Segoe UI" w:cs="Segoe UI"/>
                <w:color w:val="000000"/>
              </w:rPr>
            </w:pPr>
            <w:r>
              <w:rPr>
                <w:rFonts w:ascii="Calibri" w:eastAsia="Times New Roman" w:hAnsi="Calibri" w:cs="Calibri"/>
                <w:color w:val="000000"/>
              </w:rPr>
              <w:t>1.       Quality &amp; Performance Improvement/ Patient Safety</w:t>
            </w:r>
          </w:p>
          <w:p w:rsidR="00344A78" w:rsidRDefault="00344A78" w:rsidP="00062A26">
            <w:pPr>
              <w:ind w:hanging="360"/>
              <w:rPr>
                <w:rFonts w:ascii="Segoe UI" w:eastAsia="Times New Roman" w:hAnsi="Segoe UI" w:cs="Segoe UI"/>
                <w:color w:val="000000"/>
              </w:rPr>
            </w:pPr>
            <w:r>
              <w:rPr>
                <w:rFonts w:ascii="Calibri" w:eastAsia="Times New Roman" w:hAnsi="Calibri" w:cs="Calibri"/>
                <w:color w:val="000000"/>
              </w:rPr>
              <w:t>2.       Clinical  -- Ventricular Assist Devices, Heart Failure</w:t>
            </w:r>
          </w:p>
          <w:p w:rsidR="00344A78" w:rsidRDefault="00344A78" w:rsidP="00062A26">
            <w:pPr>
              <w:ind w:hanging="360"/>
              <w:rPr>
                <w:rFonts w:ascii="Segoe UI" w:eastAsia="Times New Roman" w:hAnsi="Segoe UI" w:cs="Segoe UI"/>
                <w:color w:val="000000"/>
              </w:rPr>
            </w:pPr>
            <w:r>
              <w:rPr>
                <w:rFonts w:ascii="Calibri" w:eastAsia="Times New Roman" w:hAnsi="Calibri" w:cs="Calibri"/>
                <w:color w:val="000000"/>
              </w:rPr>
              <w:t>3.       Research  -- Big Data in Pediatric Critical Care, Health IT</w:t>
            </w:r>
          </w:p>
          <w:p w:rsidR="00344A78" w:rsidRDefault="00344A78" w:rsidP="00062A26">
            <w:pPr>
              <w:ind w:hanging="360"/>
              <w:rPr>
                <w:rFonts w:ascii="Segoe UI" w:eastAsia="Times New Roman" w:hAnsi="Segoe UI" w:cs="Segoe UI"/>
                <w:color w:val="000000"/>
                <w:sz w:val="24"/>
                <w:szCs w:val="24"/>
              </w:rPr>
            </w:pPr>
            <w:r>
              <w:rPr>
                <w:rFonts w:ascii="Calibri" w:eastAsia="Times New Roman" w:hAnsi="Calibri" w:cs="Calibri"/>
                <w:color w:val="000000"/>
              </w:rPr>
              <w:t xml:space="preserve">4.       </w:t>
            </w:r>
          </w:p>
          <w:p w:rsidR="00344A78" w:rsidRDefault="00344A78" w:rsidP="00062A26">
            <w:pPr>
              <w:ind w:hanging="360"/>
              <w:rPr>
                <w:rFonts w:ascii="Segoe UI" w:eastAsia="Times New Roman" w:hAnsi="Segoe UI" w:cs="Segoe UI"/>
                <w:color w:val="000000"/>
                <w:sz w:val="24"/>
                <w:szCs w:val="24"/>
              </w:rPr>
            </w:pPr>
          </w:p>
        </w:tc>
      </w:tr>
      <w:tr w:rsidR="00344A78" w:rsidTr="00344A78">
        <w:tc>
          <w:tcPr>
            <w:tcW w:w="2700" w:type="dxa"/>
            <w:tcBorders>
              <w:top w:val="single" w:sz="4" w:space="0" w:color="auto"/>
              <w:left w:val="single" w:sz="4" w:space="0" w:color="auto"/>
              <w:bottom w:val="single" w:sz="4" w:space="0" w:color="auto"/>
              <w:right w:val="nil"/>
            </w:tcBorders>
            <w:shd w:val="clear" w:color="auto" w:fill="FFFF99"/>
          </w:tcPr>
          <w:p w:rsidR="00344A78" w:rsidRPr="00344A78" w:rsidRDefault="00344A78" w:rsidP="00062A26">
            <w:pPr>
              <w:rPr>
                <w:b/>
              </w:rPr>
            </w:pPr>
            <w:r w:rsidRPr="009B57B1">
              <w:rPr>
                <w:b/>
              </w:rPr>
              <w:t>NEONATALOGY</w:t>
            </w:r>
          </w:p>
        </w:tc>
        <w:tc>
          <w:tcPr>
            <w:tcW w:w="3870" w:type="dxa"/>
            <w:tcBorders>
              <w:top w:val="single" w:sz="4" w:space="0" w:color="auto"/>
              <w:left w:val="nil"/>
              <w:bottom w:val="single" w:sz="4" w:space="0" w:color="auto"/>
              <w:right w:val="nil"/>
            </w:tcBorders>
            <w:shd w:val="clear" w:color="auto" w:fill="FFFF99"/>
          </w:tcPr>
          <w:p w:rsidR="00344A78" w:rsidRPr="00F713D7" w:rsidRDefault="00344A78" w:rsidP="00062A26"/>
        </w:tc>
        <w:tc>
          <w:tcPr>
            <w:tcW w:w="6660" w:type="dxa"/>
            <w:tcBorders>
              <w:top w:val="single" w:sz="4" w:space="0" w:color="auto"/>
              <w:left w:val="nil"/>
              <w:bottom w:val="single" w:sz="4" w:space="0" w:color="auto"/>
              <w:right w:val="single" w:sz="4" w:space="0" w:color="auto"/>
            </w:tcBorders>
            <w:shd w:val="clear" w:color="auto" w:fill="FFFF99"/>
          </w:tcPr>
          <w:p w:rsidR="00344A78" w:rsidRDefault="00344A78" w:rsidP="00062A26">
            <w:pPr>
              <w:pStyle w:val="ListParagraph"/>
              <w:ind w:hanging="360"/>
            </w:pPr>
          </w:p>
        </w:tc>
      </w:tr>
      <w:tr w:rsidR="00344A78" w:rsidTr="00344A78">
        <w:tc>
          <w:tcPr>
            <w:tcW w:w="2700" w:type="dxa"/>
            <w:tcBorders>
              <w:top w:val="single" w:sz="4" w:space="0" w:color="auto"/>
            </w:tcBorders>
          </w:tcPr>
          <w:p w:rsidR="00344A78" w:rsidRPr="00344A78" w:rsidRDefault="00344A78" w:rsidP="00062A26">
            <w:pPr>
              <w:rPr>
                <w:b/>
              </w:rPr>
            </w:pPr>
            <w:r w:rsidRPr="00344A78">
              <w:rPr>
                <w:b/>
              </w:rPr>
              <w:t>Mariam Said, MD</w:t>
            </w:r>
          </w:p>
          <w:p w:rsidR="00344A78" w:rsidRPr="00F713D7" w:rsidRDefault="00344A78" w:rsidP="00062A26">
            <w:r w:rsidRPr="00F713D7">
              <w:t>Assistant Professor of Pediatrics, GWU</w:t>
            </w:r>
          </w:p>
          <w:p w:rsidR="00344A78" w:rsidRPr="00F713D7" w:rsidRDefault="00344A78" w:rsidP="00062A26">
            <w:pPr>
              <w:rPr>
                <w:rFonts w:ascii="Calibri" w:hAnsi="Calibri" w:cs="Calibri"/>
              </w:rPr>
            </w:pPr>
            <w:r w:rsidRPr="00F713D7">
              <w:lastRenderedPageBreak/>
              <w:t>Associate Director, Neonatal-Perinatal Fellowship</w:t>
            </w:r>
          </w:p>
        </w:tc>
        <w:tc>
          <w:tcPr>
            <w:tcW w:w="3870" w:type="dxa"/>
            <w:tcBorders>
              <w:top w:val="single" w:sz="4" w:space="0" w:color="auto"/>
            </w:tcBorders>
          </w:tcPr>
          <w:p w:rsidR="00344A78" w:rsidRPr="00F713D7" w:rsidRDefault="00344A78" w:rsidP="00062A26">
            <w:r w:rsidRPr="00F713D7">
              <w:lastRenderedPageBreak/>
              <w:t>Hometown: San Diego, CA</w:t>
            </w:r>
          </w:p>
          <w:p w:rsidR="00344A78" w:rsidRPr="00F713D7" w:rsidRDefault="00344A78" w:rsidP="00062A26">
            <w:r w:rsidRPr="00F713D7">
              <w:t>College: University of California, San Diego</w:t>
            </w:r>
          </w:p>
          <w:p w:rsidR="00344A78" w:rsidRPr="00F713D7" w:rsidRDefault="00344A78" w:rsidP="00062A26">
            <w:r w:rsidRPr="00F713D7">
              <w:lastRenderedPageBreak/>
              <w:t>Med School: Howard University, College of Medicine</w:t>
            </w:r>
          </w:p>
          <w:p w:rsidR="00344A78" w:rsidRPr="00F713D7" w:rsidRDefault="00344A78" w:rsidP="00062A26">
            <w:r w:rsidRPr="00F713D7">
              <w:t>Residency: Children's National Medical Center, Community Track</w:t>
            </w:r>
          </w:p>
          <w:p w:rsidR="00344A78" w:rsidRPr="00F713D7" w:rsidRDefault="00344A78" w:rsidP="00062A26">
            <w:r w:rsidRPr="00F713D7">
              <w:t>Fellowship: Children's National Medical Center, Neonatal-Perinatal Fellowship</w:t>
            </w:r>
          </w:p>
          <w:p w:rsidR="00344A78" w:rsidRPr="00F713D7" w:rsidRDefault="00344A78" w:rsidP="00062A26">
            <w:pPr>
              <w:rPr>
                <w:rFonts w:ascii="Calibri" w:hAnsi="Calibri" w:cs="Calibri"/>
              </w:rPr>
            </w:pPr>
            <w:r w:rsidRPr="00F713D7">
              <w:t>Other training: Master Teacher Leadership Development Program</w:t>
            </w:r>
          </w:p>
        </w:tc>
        <w:tc>
          <w:tcPr>
            <w:tcW w:w="6660" w:type="dxa"/>
            <w:tcBorders>
              <w:top w:val="single" w:sz="4" w:space="0" w:color="auto"/>
            </w:tcBorders>
          </w:tcPr>
          <w:p w:rsidR="00344A78" w:rsidRPr="00F713D7" w:rsidRDefault="00344A78" w:rsidP="00062A26">
            <w:pPr>
              <w:pStyle w:val="ListParagraph"/>
              <w:ind w:hanging="360"/>
            </w:pPr>
            <w:r>
              <w:lastRenderedPageBreak/>
              <w:t>1</w:t>
            </w:r>
            <w:r w:rsidRPr="00F713D7">
              <w:t>.</w:t>
            </w:r>
            <w:r w:rsidRPr="00F713D7">
              <w:rPr>
                <w:rFonts w:ascii="Times New Roman" w:hAnsi="Times New Roman" w:cs="Times New Roman"/>
                <w:sz w:val="14"/>
                <w:szCs w:val="14"/>
              </w:rPr>
              <w:t>       </w:t>
            </w:r>
            <w:r w:rsidRPr="00F713D7">
              <w:t>Clinical - Majority of my time is spent on the clinical side</w:t>
            </w:r>
          </w:p>
          <w:p w:rsidR="00344A78" w:rsidRPr="00F713D7" w:rsidRDefault="00344A78" w:rsidP="00062A26">
            <w:pPr>
              <w:pStyle w:val="ListParagraph"/>
              <w:ind w:hanging="360"/>
            </w:pPr>
            <w:r>
              <w:t>2</w:t>
            </w:r>
            <w:r w:rsidRPr="00F713D7">
              <w:t>.</w:t>
            </w:r>
            <w:r w:rsidRPr="00F713D7">
              <w:rPr>
                <w:rFonts w:ascii="Times New Roman" w:hAnsi="Times New Roman" w:cs="Times New Roman"/>
                <w:sz w:val="14"/>
                <w:szCs w:val="14"/>
              </w:rPr>
              <w:t>       </w:t>
            </w:r>
            <w:r w:rsidRPr="00F713D7">
              <w:t>Research - Involved in a few research initiatives:</w:t>
            </w:r>
          </w:p>
          <w:p w:rsidR="00344A78" w:rsidRPr="00F713D7" w:rsidRDefault="00344A78" w:rsidP="00062A26">
            <w:pPr>
              <w:pStyle w:val="ListParagraph"/>
              <w:ind w:hanging="360"/>
            </w:pPr>
            <w:r w:rsidRPr="00F713D7">
              <w:t xml:space="preserve">Investigation of Genomic Biomarkers in Necrotizing </w:t>
            </w:r>
            <w:proofErr w:type="spellStart"/>
            <w:r w:rsidRPr="00F713D7">
              <w:t>Enterocolitis</w:t>
            </w:r>
            <w:proofErr w:type="spellEnd"/>
            <w:r w:rsidRPr="00F713D7">
              <w:t xml:space="preserve"> </w:t>
            </w:r>
            <w:r w:rsidRPr="00F713D7">
              <w:lastRenderedPageBreak/>
              <w:t>(co-PI)</w:t>
            </w:r>
          </w:p>
          <w:p w:rsidR="00344A78" w:rsidRPr="00F713D7" w:rsidRDefault="00344A78" w:rsidP="00062A26">
            <w:pPr>
              <w:pStyle w:val="ListParagraph"/>
              <w:ind w:hanging="360"/>
            </w:pPr>
          </w:p>
          <w:p w:rsidR="00344A78" w:rsidRPr="00F713D7" w:rsidRDefault="00344A78" w:rsidP="00062A26">
            <w:pPr>
              <w:pStyle w:val="ListParagraph"/>
              <w:ind w:hanging="360"/>
            </w:pPr>
            <w:r w:rsidRPr="00F713D7">
              <w:t>Investigation of Innate Immunity of Respiratory Epithelium in Preterm Infants (co-PI)</w:t>
            </w:r>
          </w:p>
          <w:p w:rsidR="00344A78" w:rsidRPr="00F713D7" w:rsidRDefault="00344A78" w:rsidP="00062A26">
            <w:pPr>
              <w:pStyle w:val="ListParagraph"/>
              <w:ind w:hanging="360"/>
            </w:pPr>
          </w:p>
          <w:p w:rsidR="00344A78" w:rsidRPr="00F713D7" w:rsidRDefault="00344A78" w:rsidP="00062A26">
            <w:pPr>
              <w:pStyle w:val="ListParagraph"/>
              <w:ind w:hanging="360"/>
            </w:pPr>
            <w:r w:rsidRPr="00F713D7">
              <w:t>Double blinded RCT evaluating use of IV Sildenafil in the treatment of PPHN (site-PI)</w:t>
            </w:r>
          </w:p>
          <w:p w:rsidR="00344A78" w:rsidRPr="00F713D7" w:rsidRDefault="00344A78" w:rsidP="00062A26">
            <w:pPr>
              <w:pStyle w:val="ListParagraph"/>
              <w:ind w:hanging="360"/>
            </w:pPr>
          </w:p>
          <w:p w:rsidR="00344A78" w:rsidRPr="00F713D7" w:rsidRDefault="00344A78" w:rsidP="00062A26">
            <w:pPr>
              <w:pStyle w:val="ListParagraph"/>
              <w:ind w:hanging="360"/>
            </w:pPr>
            <w:r>
              <w:t>3</w:t>
            </w:r>
            <w:r w:rsidRPr="00F713D7">
              <w:t>.</w:t>
            </w:r>
            <w:r w:rsidRPr="00F713D7">
              <w:rPr>
                <w:rFonts w:ascii="Times New Roman" w:hAnsi="Times New Roman" w:cs="Times New Roman"/>
                <w:sz w:val="14"/>
                <w:szCs w:val="14"/>
              </w:rPr>
              <w:t>       </w:t>
            </w:r>
            <w:r w:rsidRPr="00F713D7">
              <w:t>Education - Completed MTLDP 2014, currently redesigning Fellow Board Review curriculum and resident NICU lecture curriculum to incorporate adult learning principles </w:t>
            </w:r>
          </w:p>
        </w:tc>
      </w:tr>
      <w:tr w:rsidR="00344A78" w:rsidTr="00344A78">
        <w:tc>
          <w:tcPr>
            <w:tcW w:w="2700" w:type="dxa"/>
            <w:tcBorders>
              <w:bottom w:val="single" w:sz="4" w:space="0" w:color="auto"/>
            </w:tcBorders>
            <w:hideMark/>
          </w:tcPr>
          <w:p w:rsidR="00344A78" w:rsidRPr="00F713D7" w:rsidRDefault="00344A78" w:rsidP="00062A26">
            <w:pPr>
              <w:rPr>
                <w:rFonts w:ascii="Calibri" w:hAnsi="Calibri" w:cs="Calibri"/>
              </w:rPr>
            </w:pPr>
            <w:r w:rsidRPr="00F713D7">
              <w:lastRenderedPageBreak/>
              <w:t xml:space="preserve">Nickie </w:t>
            </w:r>
            <w:proofErr w:type="spellStart"/>
            <w:r w:rsidRPr="00F713D7">
              <w:t>Andescavage</w:t>
            </w:r>
            <w:proofErr w:type="spellEnd"/>
            <w:r>
              <w:t xml:space="preserve"> MD</w:t>
            </w:r>
            <w:r w:rsidRPr="00F713D7">
              <w:t xml:space="preserve"> Neonatologist</w:t>
            </w:r>
          </w:p>
        </w:tc>
        <w:tc>
          <w:tcPr>
            <w:tcW w:w="3870" w:type="dxa"/>
            <w:tcBorders>
              <w:bottom w:val="single" w:sz="4" w:space="0" w:color="auto"/>
            </w:tcBorders>
            <w:hideMark/>
          </w:tcPr>
          <w:p w:rsidR="00344A78" w:rsidRPr="00F713D7" w:rsidRDefault="00344A78" w:rsidP="00062A26">
            <w:r w:rsidRPr="00F713D7">
              <w:t>Hometown: Ridgefield, NJ</w:t>
            </w:r>
          </w:p>
          <w:p w:rsidR="00344A78" w:rsidRPr="00F713D7" w:rsidRDefault="00344A78" w:rsidP="00062A26">
            <w:r w:rsidRPr="00F713D7">
              <w:t>College: Cornell University</w:t>
            </w:r>
          </w:p>
          <w:p w:rsidR="00344A78" w:rsidRPr="00F713D7" w:rsidRDefault="00344A78" w:rsidP="00062A26">
            <w:r w:rsidRPr="00F713D7">
              <w:t>Med School: Columbia University</w:t>
            </w:r>
          </w:p>
          <w:p w:rsidR="00344A78" w:rsidRPr="00F713D7" w:rsidRDefault="00344A78" w:rsidP="00062A26">
            <w:r w:rsidRPr="00F713D7">
              <w:t>Residency: CNMC</w:t>
            </w:r>
          </w:p>
          <w:p w:rsidR="00344A78" w:rsidRPr="00F713D7" w:rsidRDefault="00344A78" w:rsidP="00062A26">
            <w:r w:rsidRPr="00F713D7">
              <w:t>Fellowship: CNMC</w:t>
            </w:r>
          </w:p>
          <w:p w:rsidR="00344A78" w:rsidRPr="00F713D7" w:rsidRDefault="00344A78" w:rsidP="00062A26">
            <w:r w:rsidRPr="00F713D7">
              <w:t>Other training: Fetal Medicine Fellowship, CNMC</w:t>
            </w:r>
          </w:p>
          <w:p w:rsidR="00344A78" w:rsidRPr="00F713D7" w:rsidRDefault="00344A78" w:rsidP="00062A26">
            <w:pPr>
              <w:rPr>
                <w:rFonts w:ascii="Calibri" w:hAnsi="Calibri" w:cs="Calibri"/>
              </w:rPr>
            </w:pPr>
            <w:r w:rsidRPr="00F713D7">
              <w:t>Master in Clinical/Transitional Research, GWU (ongoing)</w:t>
            </w:r>
          </w:p>
        </w:tc>
        <w:tc>
          <w:tcPr>
            <w:tcW w:w="6660" w:type="dxa"/>
            <w:tcBorders>
              <w:bottom w:val="single" w:sz="4" w:space="0" w:color="auto"/>
            </w:tcBorders>
            <w:hideMark/>
          </w:tcPr>
          <w:p w:rsidR="00344A78" w:rsidRPr="00F713D7" w:rsidRDefault="00344A78" w:rsidP="00344A78">
            <w:pPr>
              <w:pStyle w:val="ListParagraph"/>
              <w:numPr>
                <w:ilvl w:val="0"/>
                <w:numId w:val="29"/>
              </w:numPr>
            </w:pPr>
            <w:r w:rsidRPr="00F713D7">
              <w:t>Clinical: High-Risk fetal medicine, Neonatology, Perinatal Neurology</w:t>
            </w:r>
          </w:p>
          <w:p w:rsidR="00344A78" w:rsidRPr="00F713D7" w:rsidRDefault="00344A78" w:rsidP="00344A78">
            <w:pPr>
              <w:pStyle w:val="ListParagraph"/>
              <w:numPr>
                <w:ilvl w:val="0"/>
                <w:numId w:val="29"/>
              </w:numPr>
            </w:pPr>
            <w:r w:rsidRPr="00F713D7">
              <w:t>Research: Improving neurologic outcomes for neonates, develop in utero monitoring/understanding of neurodevelopment</w:t>
            </w:r>
          </w:p>
        </w:tc>
      </w:tr>
      <w:tr w:rsidR="00344A78" w:rsidRPr="00344A78" w:rsidTr="00344A78">
        <w:tc>
          <w:tcPr>
            <w:tcW w:w="2700" w:type="dxa"/>
            <w:tcBorders>
              <w:top w:val="single" w:sz="4" w:space="0" w:color="auto"/>
              <w:left w:val="single" w:sz="4" w:space="0" w:color="auto"/>
              <w:bottom w:val="single" w:sz="4" w:space="0" w:color="auto"/>
              <w:right w:val="nil"/>
            </w:tcBorders>
            <w:shd w:val="clear" w:color="auto" w:fill="FFFF99"/>
          </w:tcPr>
          <w:p w:rsidR="00344A78" w:rsidRPr="00344A78" w:rsidRDefault="00344A78" w:rsidP="00062A26">
            <w:pPr>
              <w:rPr>
                <w:b/>
              </w:rPr>
            </w:pPr>
            <w:r w:rsidRPr="00344A78">
              <w:rPr>
                <w:b/>
              </w:rPr>
              <w:t>EMERGENCY MEDICINE</w:t>
            </w:r>
          </w:p>
        </w:tc>
        <w:tc>
          <w:tcPr>
            <w:tcW w:w="3870" w:type="dxa"/>
            <w:tcBorders>
              <w:top w:val="single" w:sz="4" w:space="0" w:color="auto"/>
              <w:left w:val="nil"/>
              <w:bottom w:val="single" w:sz="4" w:space="0" w:color="auto"/>
              <w:right w:val="nil"/>
            </w:tcBorders>
            <w:shd w:val="clear" w:color="auto" w:fill="FFFF99"/>
          </w:tcPr>
          <w:p w:rsidR="00344A78" w:rsidRPr="00344A78" w:rsidRDefault="00344A78" w:rsidP="00062A26">
            <w:pPr>
              <w:rPr>
                <w:b/>
              </w:rPr>
            </w:pPr>
          </w:p>
        </w:tc>
        <w:tc>
          <w:tcPr>
            <w:tcW w:w="6660" w:type="dxa"/>
            <w:tcBorders>
              <w:top w:val="single" w:sz="4" w:space="0" w:color="auto"/>
              <w:left w:val="nil"/>
              <w:bottom w:val="single" w:sz="4" w:space="0" w:color="auto"/>
              <w:right w:val="single" w:sz="4" w:space="0" w:color="auto"/>
            </w:tcBorders>
            <w:shd w:val="clear" w:color="auto" w:fill="FFFF99"/>
          </w:tcPr>
          <w:p w:rsidR="00344A78" w:rsidRPr="00344A78" w:rsidRDefault="00344A78" w:rsidP="00062A26">
            <w:pPr>
              <w:rPr>
                <w:b/>
              </w:rPr>
            </w:pPr>
          </w:p>
        </w:tc>
      </w:tr>
      <w:tr w:rsidR="00344A78" w:rsidTr="00344A78">
        <w:tc>
          <w:tcPr>
            <w:tcW w:w="2700" w:type="dxa"/>
            <w:tcBorders>
              <w:top w:val="single" w:sz="4" w:space="0" w:color="auto"/>
              <w:bottom w:val="single" w:sz="4" w:space="0" w:color="auto"/>
            </w:tcBorders>
          </w:tcPr>
          <w:p w:rsidR="00344A78" w:rsidRDefault="00344A78" w:rsidP="00062A26">
            <w:r>
              <w:t>Coming Soon</w:t>
            </w:r>
          </w:p>
        </w:tc>
        <w:tc>
          <w:tcPr>
            <w:tcW w:w="3870" w:type="dxa"/>
            <w:tcBorders>
              <w:top w:val="single" w:sz="4" w:space="0" w:color="auto"/>
              <w:bottom w:val="single" w:sz="4" w:space="0" w:color="auto"/>
            </w:tcBorders>
          </w:tcPr>
          <w:p w:rsidR="00344A78" w:rsidRDefault="00344A78" w:rsidP="00062A26"/>
        </w:tc>
        <w:tc>
          <w:tcPr>
            <w:tcW w:w="6660" w:type="dxa"/>
            <w:tcBorders>
              <w:top w:val="single" w:sz="4" w:space="0" w:color="auto"/>
              <w:bottom w:val="single" w:sz="4" w:space="0" w:color="auto"/>
            </w:tcBorders>
          </w:tcPr>
          <w:p w:rsidR="00344A78" w:rsidRDefault="00344A78" w:rsidP="00062A26"/>
        </w:tc>
      </w:tr>
      <w:tr w:rsidR="00344A78" w:rsidTr="00344A78">
        <w:tc>
          <w:tcPr>
            <w:tcW w:w="2700" w:type="dxa"/>
            <w:tcBorders>
              <w:top w:val="single" w:sz="4" w:space="0" w:color="auto"/>
              <w:left w:val="single" w:sz="4" w:space="0" w:color="auto"/>
              <w:bottom w:val="single" w:sz="4" w:space="0" w:color="auto"/>
              <w:right w:val="nil"/>
            </w:tcBorders>
            <w:shd w:val="clear" w:color="auto" w:fill="FFFF99"/>
          </w:tcPr>
          <w:p w:rsidR="00344A78" w:rsidRDefault="00344A78" w:rsidP="00062A26">
            <w:r w:rsidRPr="009B57B1">
              <w:rPr>
                <w:b/>
              </w:rPr>
              <w:t>HEMATOLOGY/ ONCOLOGY</w:t>
            </w:r>
          </w:p>
        </w:tc>
        <w:tc>
          <w:tcPr>
            <w:tcW w:w="3870" w:type="dxa"/>
            <w:tcBorders>
              <w:top w:val="single" w:sz="4" w:space="0" w:color="auto"/>
              <w:left w:val="nil"/>
              <w:bottom w:val="single" w:sz="4" w:space="0" w:color="auto"/>
              <w:right w:val="nil"/>
            </w:tcBorders>
            <w:shd w:val="clear" w:color="auto" w:fill="FFFF99"/>
          </w:tcPr>
          <w:p w:rsidR="00344A78" w:rsidRDefault="00344A78" w:rsidP="00062A26">
            <w:bookmarkStart w:id="0" w:name="_GoBack"/>
            <w:bookmarkEnd w:id="0"/>
          </w:p>
        </w:tc>
        <w:tc>
          <w:tcPr>
            <w:tcW w:w="6660" w:type="dxa"/>
            <w:tcBorders>
              <w:top w:val="single" w:sz="4" w:space="0" w:color="auto"/>
              <w:left w:val="nil"/>
              <w:bottom w:val="single" w:sz="4" w:space="0" w:color="auto"/>
              <w:right w:val="single" w:sz="4" w:space="0" w:color="auto"/>
            </w:tcBorders>
            <w:shd w:val="clear" w:color="auto" w:fill="FFFF99"/>
          </w:tcPr>
          <w:p w:rsidR="00344A78" w:rsidRDefault="00344A78" w:rsidP="00062A26"/>
        </w:tc>
      </w:tr>
      <w:tr w:rsidR="00344A78" w:rsidTr="00344A78">
        <w:tc>
          <w:tcPr>
            <w:tcW w:w="2700" w:type="dxa"/>
            <w:tcBorders>
              <w:top w:val="single" w:sz="4" w:space="0" w:color="auto"/>
            </w:tcBorders>
          </w:tcPr>
          <w:p w:rsidR="00344A78" w:rsidRDefault="00344A78" w:rsidP="00062A26">
            <w:r>
              <w:t>Coming Soon</w:t>
            </w:r>
          </w:p>
        </w:tc>
        <w:tc>
          <w:tcPr>
            <w:tcW w:w="3870" w:type="dxa"/>
            <w:tcBorders>
              <w:top w:val="single" w:sz="4" w:space="0" w:color="auto"/>
            </w:tcBorders>
          </w:tcPr>
          <w:p w:rsidR="00344A78" w:rsidRDefault="00344A78" w:rsidP="00062A26"/>
        </w:tc>
        <w:tc>
          <w:tcPr>
            <w:tcW w:w="6660" w:type="dxa"/>
            <w:tcBorders>
              <w:top w:val="single" w:sz="4" w:space="0" w:color="auto"/>
            </w:tcBorders>
          </w:tcPr>
          <w:p w:rsidR="00344A78" w:rsidRDefault="00344A78" w:rsidP="00062A26"/>
        </w:tc>
      </w:tr>
      <w:tr w:rsidR="00344A78" w:rsidTr="00344A78">
        <w:tc>
          <w:tcPr>
            <w:tcW w:w="2700" w:type="dxa"/>
            <w:tcBorders>
              <w:top w:val="single" w:sz="4" w:space="0" w:color="auto"/>
              <w:left w:val="single" w:sz="4" w:space="0" w:color="auto"/>
              <w:bottom w:val="single" w:sz="4" w:space="0" w:color="auto"/>
              <w:right w:val="nil"/>
            </w:tcBorders>
            <w:shd w:val="clear" w:color="auto" w:fill="FFFF99"/>
          </w:tcPr>
          <w:p w:rsidR="00344A78" w:rsidRDefault="00344A78" w:rsidP="00062A26">
            <w:r w:rsidRPr="009B57B1">
              <w:rPr>
                <w:b/>
              </w:rPr>
              <w:t>CARDIOLOGY</w:t>
            </w:r>
          </w:p>
        </w:tc>
        <w:tc>
          <w:tcPr>
            <w:tcW w:w="3870" w:type="dxa"/>
            <w:tcBorders>
              <w:top w:val="single" w:sz="4" w:space="0" w:color="auto"/>
              <w:left w:val="nil"/>
              <w:bottom w:val="single" w:sz="4" w:space="0" w:color="auto"/>
              <w:right w:val="nil"/>
            </w:tcBorders>
            <w:shd w:val="clear" w:color="auto" w:fill="FFFF99"/>
          </w:tcPr>
          <w:p w:rsidR="00344A78" w:rsidRDefault="00344A78" w:rsidP="00062A26"/>
        </w:tc>
        <w:tc>
          <w:tcPr>
            <w:tcW w:w="6660" w:type="dxa"/>
            <w:tcBorders>
              <w:top w:val="single" w:sz="4" w:space="0" w:color="auto"/>
              <w:left w:val="nil"/>
              <w:bottom w:val="single" w:sz="4" w:space="0" w:color="auto"/>
              <w:right w:val="single" w:sz="4" w:space="0" w:color="auto"/>
            </w:tcBorders>
            <w:shd w:val="clear" w:color="auto" w:fill="FFFF99"/>
          </w:tcPr>
          <w:p w:rsidR="00344A78" w:rsidRDefault="00344A78" w:rsidP="00062A26"/>
        </w:tc>
      </w:tr>
      <w:tr w:rsidR="00344A78" w:rsidTr="00344A78">
        <w:tc>
          <w:tcPr>
            <w:tcW w:w="2700" w:type="dxa"/>
            <w:tcBorders>
              <w:top w:val="single" w:sz="4" w:space="0" w:color="auto"/>
            </w:tcBorders>
          </w:tcPr>
          <w:p w:rsidR="00344A78" w:rsidRDefault="00344A78" w:rsidP="00062A26">
            <w:r>
              <w:t>Coming Soon</w:t>
            </w:r>
          </w:p>
        </w:tc>
        <w:tc>
          <w:tcPr>
            <w:tcW w:w="3870" w:type="dxa"/>
            <w:tcBorders>
              <w:top w:val="single" w:sz="4" w:space="0" w:color="auto"/>
            </w:tcBorders>
          </w:tcPr>
          <w:p w:rsidR="00344A78" w:rsidRDefault="00344A78" w:rsidP="00062A26"/>
        </w:tc>
        <w:tc>
          <w:tcPr>
            <w:tcW w:w="6660" w:type="dxa"/>
            <w:tcBorders>
              <w:top w:val="single" w:sz="4" w:space="0" w:color="auto"/>
            </w:tcBorders>
          </w:tcPr>
          <w:p w:rsidR="00344A78" w:rsidRDefault="00344A78" w:rsidP="00062A26"/>
        </w:tc>
      </w:tr>
      <w:tr w:rsidR="00344A78" w:rsidTr="00344A78">
        <w:trPr>
          <w:tblHeader/>
        </w:trPr>
        <w:tc>
          <w:tcPr>
            <w:tcW w:w="2700" w:type="dxa"/>
          </w:tcPr>
          <w:p w:rsidR="00344A78" w:rsidRDefault="00344A78">
            <w:pPr>
              <w:rPr>
                <w:b/>
              </w:rPr>
            </w:pPr>
          </w:p>
        </w:tc>
        <w:tc>
          <w:tcPr>
            <w:tcW w:w="3870" w:type="dxa"/>
          </w:tcPr>
          <w:p w:rsidR="00344A78" w:rsidRPr="00107FF5" w:rsidRDefault="00344A78">
            <w:pPr>
              <w:rPr>
                <w:b/>
              </w:rPr>
            </w:pPr>
          </w:p>
        </w:tc>
        <w:tc>
          <w:tcPr>
            <w:tcW w:w="6660" w:type="dxa"/>
          </w:tcPr>
          <w:p w:rsidR="00344A78" w:rsidRPr="00107FF5" w:rsidRDefault="00344A78">
            <w:pPr>
              <w:rPr>
                <w:b/>
              </w:rPr>
            </w:pPr>
          </w:p>
        </w:tc>
      </w:tr>
      <w:tr w:rsidR="009B57B1" w:rsidTr="00344A78">
        <w:tc>
          <w:tcPr>
            <w:tcW w:w="13230" w:type="dxa"/>
            <w:gridSpan w:val="3"/>
            <w:shd w:val="clear" w:color="auto" w:fill="FFFF99"/>
          </w:tcPr>
          <w:p w:rsidR="009B57B1" w:rsidRDefault="009B57B1">
            <w:pPr>
              <w:pStyle w:val="ListParagraph"/>
              <w:ind w:hanging="360"/>
            </w:pPr>
            <w:r>
              <w:rPr>
                <w:b/>
                <w:bCs/>
              </w:rPr>
              <w:t>HOSPITALISTS</w:t>
            </w:r>
          </w:p>
        </w:tc>
      </w:tr>
      <w:tr w:rsidR="001969D8" w:rsidTr="00344A78">
        <w:tc>
          <w:tcPr>
            <w:tcW w:w="2700" w:type="dxa"/>
            <w:hideMark/>
          </w:tcPr>
          <w:p w:rsidR="001969D8" w:rsidRDefault="001969D8">
            <w:pPr>
              <w:rPr>
                <w:b/>
                <w:bCs/>
              </w:rPr>
            </w:pPr>
            <w:r>
              <w:rPr>
                <w:b/>
                <w:bCs/>
              </w:rPr>
              <w:t>Allison Markowsky, MD</w:t>
            </w:r>
          </w:p>
          <w:p w:rsidR="001969D8" w:rsidRDefault="001969D8"/>
          <w:p w:rsidR="001969D8" w:rsidRDefault="001969D8" w:rsidP="00566BE2">
            <w:pPr>
              <w:pStyle w:val="ListParagraph"/>
              <w:numPr>
                <w:ilvl w:val="0"/>
                <w:numId w:val="6"/>
              </w:numPr>
            </w:pPr>
            <w:r>
              <w:t>Attending Physician</w:t>
            </w:r>
            <w:r w:rsidR="00FA7A57">
              <w:t>, Hospitalist Division</w:t>
            </w:r>
          </w:p>
          <w:p w:rsidR="001969D8" w:rsidRDefault="001969D8" w:rsidP="00566BE2">
            <w:pPr>
              <w:pStyle w:val="ListParagraph"/>
              <w:numPr>
                <w:ilvl w:val="0"/>
                <w:numId w:val="6"/>
              </w:numPr>
            </w:pPr>
            <w:r>
              <w:t>Assistant Professor of Pediatrics</w:t>
            </w:r>
          </w:p>
          <w:p w:rsidR="001969D8" w:rsidRDefault="001969D8" w:rsidP="00566BE2">
            <w:pPr>
              <w:pStyle w:val="ListParagraph"/>
              <w:numPr>
                <w:ilvl w:val="0"/>
                <w:numId w:val="6"/>
              </w:numPr>
            </w:pPr>
            <w:r>
              <w:t>Assistant Medical Director, CNMC Pediatric Hospitalist Program at Stafford Hospital</w:t>
            </w:r>
          </w:p>
        </w:tc>
        <w:tc>
          <w:tcPr>
            <w:tcW w:w="3870" w:type="dxa"/>
            <w:hideMark/>
          </w:tcPr>
          <w:p w:rsidR="001969D8" w:rsidRDefault="001969D8">
            <w:r>
              <w:t>Hometown:  </w:t>
            </w:r>
            <w:r w:rsidR="009B57B1">
              <w:t xml:space="preserve">  </w:t>
            </w:r>
            <w:r>
              <w:t>Lawrenceville, NJ</w:t>
            </w:r>
          </w:p>
          <w:p w:rsidR="001969D8" w:rsidRDefault="001969D8">
            <w:r>
              <w:t xml:space="preserve">College: </w:t>
            </w:r>
            <w:r w:rsidR="009B57B1">
              <w:t xml:space="preserve">  </w:t>
            </w:r>
            <w:r>
              <w:t>The College of William and Mary</w:t>
            </w:r>
          </w:p>
          <w:p w:rsidR="001969D8" w:rsidRDefault="001969D8">
            <w:r>
              <w:t>Med School:  </w:t>
            </w:r>
            <w:r w:rsidR="009B57B1">
              <w:t xml:space="preserve">  </w:t>
            </w:r>
            <w:r>
              <w:t>New York University</w:t>
            </w:r>
          </w:p>
          <w:p w:rsidR="001969D8" w:rsidRDefault="001969D8">
            <w:r>
              <w:t xml:space="preserve">Residency: </w:t>
            </w:r>
            <w:r w:rsidR="009B57B1">
              <w:t xml:space="preserve">  Children’s National</w:t>
            </w:r>
          </w:p>
          <w:p w:rsidR="001969D8" w:rsidRDefault="001969D8">
            <w:r>
              <w:t xml:space="preserve">Other training: </w:t>
            </w:r>
            <w:r w:rsidR="009B57B1">
              <w:t xml:space="preserve">  </w:t>
            </w:r>
            <w:r>
              <w:t xml:space="preserve">Recently started a </w:t>
            </w:r>
            <w:proofErr w:type="spellStart"/>
            <w:r>
              <w:t>Masters</w:t>
            </w:r>
            <w:proofErr w:type="spellEnd"/>
            <w:r>
              <w:t xml:space="preserve"> Degree Program in Health Care Quality at GW</w:t>
            </w:r>
          </w:p>
        </w:tc>
        <w:tc>
          <w:tcPr>
            <w:tcW w:w="6660" w:type="dxa"/>
            <w:hideMark/>
          </w:tcPr>
          <w:p w:rsidR="001969D8" w:rsidRDefault="001969D8">
            <w:pPr>
              <w:pStyle w:val="ListParagraph"/>
              <w:ind w:hanging="360"/>
            </w:pPr>
            <w:r>
              <w:t>1.</w:t>
            </w:r>
            <w:r>
              <w:rPr>
                <w:rFonts w:ascii="Times New Roman" w:hAnsi="Times New Roman" w:cs="Times New Roman"/>
                <w:sz w:val="14"/>
                <w:szCs w:val="14"/>
              </w:rPr>
              <w:t>       </w:t>
            </w:r>
            <w:r>
              <w:t>Quality &amp; Performance Improvement/ Patient Safety - Treatment and Management of Community Acquired Pneumonia</w:t>
            </w:r>
          </w:p>
          <w:p w:rsidR="001969D8" w:rsidRDefault="001969D8">
            <w:pPr>
              <w:pStyle w:val="ListParagraph"/>
              <w:ind w:hanging="360"/>
            </w:pPr>
            <w:r>
              <w:t>2.</w:t>
            </w:r>
            <w:r>
              <w:rPr>
                <w:rFonts w:ascii="Times New Roman" w:hAnsi="Times New Roman" w:cs="Times New Roman"/>
                <w:sz w:val="14"/>
                <w:szCs w:val="14"/>
              </w:rPr>
              <w:t>       </w:t>
            </w:r>
            <w:r>
              <w:t>Clinical - PEWS (Pediatric Early Warning Score)</w:t>
            </w:r>
          </w:p>
          <w:p w:rsidR="001969D8" w:rsidRDefault="001969D8">
            <w:pPr>
              <w:pStyle w:val="ListParagraph"/>
              <w:ind w:hanging="360"/>
            </w:pPr>
            <w:r>
              <w:t>4.</w:t>
            </w:r>
            <w:r>
              <w:rPr>
                <w:rFonts w:ascii="Times New Roman" w:hAnsi="Times New Roman" w:cs="Times New Roman"/>
                <w:sz w:val="14"/>
                <w:szCs w:val="14"/>
              </w:rPr>
              <w:t>       </w:t>
            </w:r>
            <w:r>
              <w:t>Education - Newborn Care and Resuscitation</w:t>
            </w:r>
          </w:p>
          <w:p w:rsidR="001969D8" w:rsidRDefault="001969D8">
            <w:pPr>
              <w:pStyle w:val="ListParagraph"/>
              <w:ind w:hanging="360"/>
            </w:pPr>
            <w:r>
              <w:t>5.</w:t>
            </w:r>
            <w:r>
              <w:rPr>
                <w:rFonts w:ascii="Times New Roman" w:hAnsi="Times New Roman" w:cs="Times New Roman"/>
                <w:sz w:val="14"/>
                <w:szCs w:val="14"/>
              </w:rPr>
              <w:t>       </w:t>
            </w:r>
            <w:r>
              <w:t>Other - Evidence Based Care and Patient Safety in the Community Hospital Setting</w:t>
            </w:r>
          </w:p>
        </w:tc>
      </w:tr>
      <w:tr w:rsidR="00A972B7" w:rsidTr="00344A78">
        <w:tc>
          <w:tcPr>
            <w:tcW w:w="2700" w:type="dxa"/>
          </w:tcPr>
          <w:p w:rsidR="00A972B7" w:rsidRDefault="00A972B7">
            <w:pPr>
              <w:rPr>
                <w:b/>
                <w:bCs/>
              </w:rPr>
            </w:pPr>
            <w:r>
              <w:rPr>
                <w:b/>
                <w:bCs/>
              </w:rPr>
              <w:t>Laurie Banach, MD</w:t>
            </w:r>
          </w:p>
          <w:p w:rsidR="00A972B7" w:rsidRDefault="00A972B7">
            <w:pPr>
              <w:rPr>
                <w:b/>
                <w:bCs/>
              </w:rPr>
            </w:pPr>
          </w:p>
          <w:p w:rsidR="00A972B7" w:rsidRPr="009B57B1" w:rsidRDefault="00A972B7" w:rsidP="009B57B1">
            <w:pPr>
              <w:pStyle w:val="ListParagraph"/>
              <w:numPr>
                <w:ilvl w:val="0"/>
                <w:numId w:val="27"/>
              </w:numPr>
              <w:rPr>
                <w:bCs/>
              </w:rPr>
            </w:pPr>
            <w:r w:rsidRPr="009B57B1">
              <w:rPr>
                <w:bCs/>
              </w:rPr>
              <w:t>Hospitalist, Holy Cross Hospital</w:t>
            </w:r>
          </w:p>
          <w:p w:rsidR="00A972B7" w:rsidRPr="009B57B1" w:rsidRDefault="00A972B7" w:rsidP="009B57B1">
            <w:pPr>
              <w:pStyle w:val="ListParagraph"/>
              <w:numPr>
                <w:ilvl w:val="0"/>
                <w:numId w:val="27"/>
              </w:numPr>
              <w:rPr>
                <w:bCs/>
              </w:rPr>
            </w:pPr>
            <w:r w:rsidRPr="009B57B1">
              <w:rPr>
                <w:bCs/>
              </w:rPr>
              <w:t>Assistant Professor of Pediatrics</w:t>
            </w:r>
          </w:p>
          <w:p w:rsidR="00A972B7" w:rsidRDefault="00A972B7">
            <w:pPr>
              <w:rPr>
                <w:bCs/>
              </w:rPr>
            </w:pPr>
          </w:p>
          <w:p w:rsidR="009B57B1" w:rsidRPr="00A972B7" w:rsidRDefault="009B57B1">
            <w:pPr>
              <w:rPr>
                <w:bCs/>
              </w:rPr>
            </w:pPr>
          </w:p>
        </w:tc>
        <w:tc>
          <w:tcPr>
            <w:tcW w:w="3870" w:type="dxa"/>
          </w:tcPr>
          <w:p w:rsidR="00A972B7" w:rsidRDefault="00A972B7" w:rsidP="00A972B7">
            <w:r>
              <w:t xml:space="preserve">Hometown:  </w:t>
            </w:r>
            <w:r w:rsidR="009B57B1">
              <w:t xml:space="preserve"> </w:t>
            </w:r>
            <w:r>
              <w:t>Ithaca, NY</w:t>
            </w:r>
          </w:p>
          <w:p w:rsidR="00A972B7" w:rsidRDefault="00A972B7" w:rsidP="00A972B7">
            <w:r>
              <w:t xml:space="preserve">College:  </w:t>
            </w:r>
            <w:r w:rsidR="009B57B1">
              <w:t xml:space="preserve"> </w:t>
            </w:r>
            <w:r>
              <w:t>Harvard University</w:t>
            </w:r>
          </w:p>
          <w:p w:rsidR="00A972B7" w:rsidRDefault="00A972B7" w:rsidP="00A972B7">
            <w:r>
              <w:t xml:space="preserve">Med School:  </w:t>
            </w:r>
            <w:r w:rsidR="009B57B1">
              <w:t xml:space="preserve"> </w:t>
            </w:r>
            <w:r>
              <w:t>Columbia University</w:t>
            </w:r>
          </w:p>
          <w:p w:rsidR="00A972B7" w:rsidRDefault="00A972B7" w:rsidP="00A972B7">
            <w:r>
              <w:t xml:space="preserve">Residency:  </w:t>
            </w:r>
            <w:r w:rsidR="009B57B1">
              <w:t xml:space="preserve"> </w:t>
            </w:r>
            <w:r>
              <w:t>Children’s National</w:t>
            </w:r>
          </w:p>
          <w:p w:rsidR="00A972B7" w:rsidRDefault="00A972B7" w:rsidP="00A972B7"/>
        </w:tc>
        <w:tc>
          <w:tcPr>
            <w:tcW w:w="6660" w:type="dxa"/>
          </w:tcPr>
          <w:p w:rsidR="00A972B7" w:rsidRDefault="00A972B7" w:rsidP="00A972B7">
            <w:pPr>
              <w:pStyle w:val="ListParagraph"/>
              <w:numPr>
                <w:ilvl w:val="0"/>
                <w:numId w:val="12"/>
              </w:numPr>
            </w:pPr>
            <w:r>
              <w:t>Quality &amp; Performance Improvement/ Patient Safety – Improving throughput and discharge times in the newborn nursery</w:t>
            </w:r>
          </w:p>
          <w:p w:rsidR="00A972B7" w:rsidRDefault="00A972B7" w:rsidP="00A972B7">
            <w:pPr>
              <w:pStyle w:val="ListParagraph"/>
              <w:numPr>
                <w:ilvl w:val="0"/>
                <w:numId w:val="12"/>
              </w:numPr>
            </w:pPr>
            <w:r>
              <w:t>Clinical – Community hospitalist jobs, working in alternate settings, non-fellowship opportunities</w:t>
            </w:r>
          </w:p>
          <w:p w:rsidR="00A972B7" w:rsidRDefault="00A972B7" w:rsidP="00A972B7">
            <w:pPr>
              <w:pStyle w:val="ListParagraph"/>
              <w:numPr>
                <w:ilvl w:val="0"/>
                <w:numId w:val="12"/>
              </w:numPr>
            </w:pPr>
            <w:r>
              <w:t>Research – Career satisfaction among hospitalists, food insecurity among hospitalized patients, electronic surveys, use of databases in research</w:t>
            </w:r>
          </w:p>
          <w:p w:rsidR="00A972B7" w:rsidRDefault="00A972B7" w:rsidP="00A972B7">
            <w:pPr>
              <w:pStyle w:val="ListParagraph"/>
              <w:numPr>
                <w:ilvl w:val="0"/>
                <w:numId w:val="12"/>
              </w:numPr>
            </w:pPr>
            <w:r>
              <w:t>Education – medical student and resident teaching, feedback, leadership skills</w:t>
            </w:r>
          </w:p>
          <w:p w:rsidR="009B57B1" w:rsidRDefault="009B57B1" w:rsidP="009B57B1"/>
        </w:tc>
      </w:tr>
      <w:tr w:rsidR="00A972B7" w:rsidTr="00344A78">
        <w:tc>
          <w:tcPr>
            <w:tcW w:w="2700" w:type="dxa"/>
          </w:tcPr>
          <w:p w:rsidR="00A972B7" w:rsidRDefault="00A972B7">
            <w:pPr>
              <w:rPr>
                <w:b/>
                <w:bCs/>
              </w:rPr>
            </w:pPr>
          </w:p>
          <w:p w:rsidR="00A972B7" w:rsidRPr="00A972B7" w:rsidRDefault="00A972B7">
            <w:pPr>
              <w:rPr>
                <w:rFonts w:ascii="Calibri" w:hAnsi="Calibri" w:cs="Calibri"/>
                <w:b/>
                <w:bCs/>
              </w:rPr>
            </w:pPr>
            <w:r w:rsidRPr="00A972B7">
              <w:rPr>
                <w:b/>
                <w:bCs/>
              </w:rPr>
              <w:t>Miriam Bloom</w:t>
            </w:r>
          </w:p>
          <w:p w:rsidR="00A972B7" w:rsidRPr="00A972B7" w:rsidRDefault="00A972B7" w:rsidP="00A972B7">
            <w:pPr>
              <w:pStyle w:val="ListParagraph"/>
              <w:numPr>
                <w:ilvl w:val="0"/>
                <w:numId w:val="13"/>
              </w:numPr>
            </w:pPr>
            <w:r w:rsidRPr="00A972B7">
              <w:t>Director Hospitalist Consult Service, HELP team;</w:t>
            </w:r>
          </w:p>
          <w:p w:rsidR="00A972B7" w:rsidRPr="00A972B7" w:rsidRDefault="00A972B7" w:rsidP="00A972B7">
            <w:pPr>
              <w:pStyle w:val="ListParagraph"/>
              <w:numPr>
                <w:ilvl w:val="0"/>
                <w:numId w:val="13"/>
              </w:numPr>
            </w:pPr>
            <w:r w:rsidRPr="00A972B7">
              <w:t>Limited outpatient clinic for complex discharges and ongoing complex care;</w:t>
            </w:r>
          </w:p>
          <w:p w:rsidR="00A972B7" w:rsidRPr="00A972B7" w:rsidRDefault="00A972B7" w:rsidP="00A972B7">
            <w:pPr>
              <w:pStyle w:val="ListParagraph"/>
              <w:numPr>
                <w:ilvl w:val="0"/>
                <w:numId w:val="13"/>
              </w:numPr>
            </w:pPr>
            <w:r w:rsidRPr="00A972B7">
              <w:t xml:space="preserve">Co-director POCC </w:t>
            </w:r>
            <w:r w:rsidRPr="00A972B7">
              <w:lastRenderedPageBreak/>
              <w:t>team;</w:t>
            </w:r>
          </w:p>
          <w:p w:rsidR="00A972B7" w:rsidRPr="00A972B7" w:rsidRDefault="00A972B7" w:rsidP="00A972B7">
            <w:pPr>
              <w:pStyle w:val="ListParagraph"/>
              <w:numPr>
                <w:ilvl w:val="0"/>
                <w:numId w:val="13"/>
              </w:numPr>
            </w:pPr>
            <w:r w:rsidRPr="00A972B7">
              <w:t>PANDA, palliative care board certified;</w:t>
            </w:r>
          </w:p>
          <w:p w:rsidR="00A972B7" w:rsidRPr="00A972B7" w:rsidRDefault="00A972B7" w:rsidP="00A972B7">
            <w:pPr>
              <w:pStyle w:val="ListParagraph"/>
              <w:numPr>
                <w:ilvl w:val="0"/>
                <w:numId w:val="13"/>
              </w:numPr>
            </w:pPr>
            <w:r w:rsidRPr="00A972B7">
              <w:t>HELP doc in Myelin Disorders clinic, SMA/MDA clinic</w:t>
            </w:r>
          </w:p>
          <w:p w:rsidR="00A972B7" w:rsidRPr="00A972B7" w:rsidRDefault="00A972B7">
            <w:pPr>
              <w:rPr>
                <w:rFonts w:ascii="Calibri" w:hAnsi="Calibri" w:cs="Calibri"/>
              </w:rPr>
            </w:pPr>
          </w:p>
        </w:tc>
        <w:tc>
          <w:tcPr>
            <w:tcW w:w="3870" w:type="dxa"/>
            <w:hideMark/>
          </w:tcPr>
          <w:p w:rsidR="00A972B7" w:rsidRDefault="00A972B7">
            <w:pPr>
              <w:rPr>
                <w:b/>
                <w:bCs/>
              </w:rPr>
            </w:pPr>
          </w:p>
          <w:p w:rsidR="00A972B7" w:rsidRPr="00A972B7" w:rsidRDefault="00A972B7">
            <w:r w:rsidRPr="00A972B7">
              <w:t xml:space="preserve">Hometown: </w:t>
            </w:r>
            <w:r w:rsidR="009B57B1">
              <w:t xml:space="preserve">  </w:t>
            </w:r>
            <w:r w:rsidRPr="00A972B7">
              <w:t>Baltimore</w:t>
            </w:r>
          </w:p>
          <w:p w:rsidR="00A972B7" w:rsidRPr="00A972B7" w:rsidRDefault="00A972B7">
            <w:r w:rsidRPr="00A972B7">
              <w:t xml:space="preserve">College: </w:t>
            </w:r>
            <w:r w:rsidR="009B57B1">
              <w:t xml:space="preserve">  </w:t>
            </w:r>
            <w:r w:rsidRPr="00A972B7">
              <w:t>Johns Hopkins</w:t>
            </w:r>
          </w:p>
          <w:p w:rsidR="00A972B7" w:rsidRPr="00A972B7" w:rsidRDefault="00A972B7">
            <w:r w:rsidRPr="00A972B7">
              <w:t xml:space="preserve">Med School: </w:t>
            </w:r>
            <w:r w:rsidR="009B57B1">
              <w:t xml:space="preserve">  </w:t>
            </w:r>
            <w:r w:rsidRPr="00A972B7">
              <w:t>Northwestern University</w:t>
            </w:r>
          </w:p>
          <w:p w:rsidR="00A972B7" w:rsidRPr="00A972B7" w:rsidRDefault="00A972B7">
            <w:r w:rsidRPr="00A972B7">
              <w:t xml:space="preserve">Residency: </w:t>
            </w:r>
            <w:r w:rsidR="009B57B1">
              <w:t xml:space="preserve">  </w:t>
            </w:r>
            <w:r w:rsidRPr="00A972B7">
              <w:t>Cincinnati Children’s</w:t>
            </w:r>
          </w:p>
          <w:p w:rsidR="00A972B7" w:rsidRPr="00A972B7" w:rsidRDefault="00A972B7">
            <w:r w:rsidRPr="00A972B7">
              <w:t>Chief Residency</w:t>
            </w:r>
          </w:p>
          <w:p w:rsidR="00A972B7" w:rsidRPr="00A972B7" w:rsidRDefault="00A972B7" w:rsidP="00A972B7">
            <w:pPr>
              <w:rPr>
                <w:rFonts w:ascii="Calibri" w:hAnsi="Calibri" w:cs="Calibri"/>
              </w:rPr>
            </w:pPr>
            <w:r w:rsidRPr="00A972B7">
              <w:t>Other training:</w:t>
            </w:r>
            <w:r>
              <w:t xml:space="preserve"> </w:t>
            </w:r>
            <w:r w:rsidR="009B57B1">
              <w:t xml:space="preserve">  </w:t>
            </w:r>
            <w:r w:rsidRPr="00A972B7">
              <w:t>Palliative Care Boarded</w:t>
            </w:r>
          </w:p>
        </w:tc>
        <w:tc>
          <w:tcPr>
            <w:tcW w:w="6660" w:type="dxa"/>
            <w:hideMark/>
          </w:tcPr>
          <w:p w:rsidR="00A972B7" w:rsidRDefault="00A972B7" w:rsidP="00A972B7">
            <w:pPr>
              <w:pStyle w:val="ListParagraph"/>
            </w:pPr>
          </w:p>
          <w:p w:rsidR="00A972B7" w:rsidRPr="00A972B7" w:rsidRDefault="00A972B7" w:rsidP="00A972B7">
            <w:pPr>
              <w:pStyle w:val="ListParagraph"/>
              <w:numPr>
                <w:ilvl w:val="0"/>
                <w:numId w:val="5"/>
              </w:numPr>
            </w:pPr>
            <w:r w:rsidRPr="00A972B7">
              <w:t>Quality &amp; Performance Improvement/ Patient Safety</w:t>
            </w:r>
          </w:p>
          <w:p w:rsidR="00A972B7" w:rsidRPr="00A972B7" w:rsidRDefault="00A972B7" w:rsidP="00A972B7">
            <w:pPr>
              <w:pStyle w:val="ListParagraph"/>
              <w:numPr>
                <w:ilvl w:val="0"/>
                <w:numId w:val="14"/>
              </w:numPr>
            </w:pPr>
            <w:r w:rsidRPr="00A972B7">
              <w:t>see research (patient safety)</w:t>
            </w:r>
          </w:p>
          <w:p w:rsidR="00A972B7" w:rsidRPr="00A972B7" w:rsidRDefault="00A972B7" w:rsidP="00A972B7">
            <w:pPr>
              <w:pStyle w:val="ListParagraph"/>
              <w:numPr>
                <w:ilvl w:val="0"/>
                <w:numId w:val="14"/>
              </w:numPr>
            </w:pPr>
            <w:r w:rsidRPr="00A972B7">
              <w:t>staff/patient and family satisfaction survey</w:t>
            </w:r>
          </w:p>
          <w:p w:rsidR="00A972B7" w:rsidRPr="00A972B7" w:rsidRDefault="00A972B7" w:rsidP="00A972B7">
            <w:pPr>
              <w:pStyle w:val="ListParagraph"/>
              <w:numPr>
                <w:ilvl w:val="0"/>
                <w:numId w:val="5"/>
              </w:numPr>
            </w:pPr>
            <w:r w:rsidRPr="00A972B7">
              <w:t>Clinical: inpatient  long term coordination of care for children with complex acute and chronic medical issues (more details available if needed)</w:t>
            </w:r>
          </w:p>
          <w:p w:rsidR="00A972B7" w:rsidRPr="00A972B7" w:rsidRDefault="00A972B7" w:rsidP="00A972B7">
            <w:pPr>
              <w:pStyle w:val="ListParagraph"/>
              <w:numPr>
                <w:ilvl w:val="0"/>
                <w:numId w:val="5"/>
              </w:numPr>
            </w:pPr>
            <w:r w:rsidRPr="00A972B7">
              <w:t>Research</w:t>
            </w:r>
            <w:r>
              <w:t xml:space="preserve"> - </w:t>
            </w:r>
            <w:r w:rsidRPr="00A972B7">
              <w:t>IRB approved chart review of clinical impact of a Hospitalist Consult service focusing  1-on medical errors/omissions and 2- impact of recommendations</w:t>
            </w:r>
          </w:p>
          <w:p w:rsidR="00A972B7" w:rsidRPr="00A972B7" w:rsidRDefault="00A972B7" w:rsidP="00A972B7">
            <w:pPr>
              <w:pStyle w:val="ListParagraph"/>
              <w:numPr>
                <w:ilvl w:val="0"/>
                <w:numId w:val="5"/>
              </w:numPr>
            </w:pPr>
            <w:r w:rsidRPr="00A972B7">
              <w:lastRenderedPageBreak/>
              <w:t>Education</w:t>
            </w:r>
            <w:r>
              <w:t xml:space="preserve"> - </w:t>
            </w:r>
            <w:r w:rsidRPr="00A972B7">
              <w:t>establish/codifying curriculum for the care of  complex care patients at the student, resident, fellow, NP and attending level</w:t>
            </w:r>
          </w:p>
          <w:p w:rsidR="00A972B7" w:rsidRPr="00A972B7" w:rsidRDefault="00A972B7" w:rsidP="00A972B7">
            <w:pPr>
              <w:pStyle w:val="ListParagraph"/>
            </w:pPr>
          </w:p>
        </w:tc>
      </w:tr>
      <w:tr w:rsidR="00D36C9E" w:rsidTr="00344A78">
        <w:tc>
          <w:tcPr>
            <w:tcW w:w="2700" w:type="dxa"/>
            <w:hideMark/>
          </w:tcPr>
          <w:p w:rsidR="00D36C9E" w:rsidRDefault="00D36C9E">
            <w:pPr>
              <w:rPr>
                <w:rFonts w:ascii="Calibri" w:hAnsi="Calibri" w:cs="Calibri"/>
                <w:b/>
                <w:bCs/>
              </w:rPr>
            </w:pPr>
            <w:r>
              <w:rPr>
                <w:b/>
                <w:bCs/>
              </w:rPr>
              <w:lastRenderedPageBreak/>
              <w:t>Kevin M Creamer</w:t>
            </w:r>
          </w:p>
          <w:p w:rsidR="00D36C9E" w:rsidRDefault="00D36C9E" w:rsidP="00D36C9E">
            <w:pPr>
              <w:pStyle w:val="ListParagraph"/>
              <w:numPr>
                <w:ilvl w:val="0"/>
                <w:numId w:val="16"/>
              </w:numPr>
            </w:pPr>
            <w:proofErr w:type="spellStart"/>
            <w:r>
              <w:t>Peds</w:t>
            </w:r>
            <w:proofErr w:type="spellEnd"/>
            <w:r>
              <w:t xml:space="preserve"> Hospitalist</w:t>
            </w:r>
          </w:p>
          <w:p w:rsidR="00D36C9E" w:rsidRDefault="00D36C9E" w:rsidP="00D36C9E">
            <w:pPr>
              <w:pStyle w:val="ListParagraph"/>
              <w:numPr>
                <w:ilvl w:val="0"/>
                <w:numId w:val="16"/>
              </w:numPr>
            </w:pPr>
            <w:r>
              <w:t>HELP Team member</w:t>
            </w:r>
          </w:p>
          <w:p w:rsidR="00D36C9E" w:rsidRDefault="00D36C9E" w:rsidP="00D36C9E">
            <w:pPr>
              <w:pStyle w:val="ListParagraph"/>
              <w:numPr>
                <w:ilvl w:val="0"/>
                <w:numId w:val="16"/>
              </w:numPr>
            </w:pPr>
            <w:proofErr w:type="spellStart"/>
            <w:r>
              <w:t>Pamidronate</w:t>
            </w:r>
            <w:proofErr w:type="spellEnd"/>
            <w:r>
              <w:t xml:space="preserve"> POC</w:t>
            </w:r>
          </w:p>
          <w:p w:rsidR="00D36C9E" w:rsidRDefault="00D36C9E" w:rsidP="00D36C9E">
            <w:pPr>
              <w:pStyle w:val="ListParagraph"/>
              <w:numPr>
                <w:ilvl w:val="0"/>
                <w:numId w:val="16"/>
              </w:numPr>
            </w:pPr>
            <w:r>
              <w:t>Retired Army</w:t>
            </w:r>
          </w:p>
          <w:p w:rsidR="00D36C9E" w:rsidRPr="00D36C9E" w:rsidRDefault="00D36C9E" w:rsidP="00D36C9E">
            <w:pPr>
              <w:pStyle w:val="ListParagraph"/>
              <w:numPr>
                <w:ilvl w:val="0"/>
                <w:numId w:val="16"/>
              </w:numPr>
              <w:rPr>
                <w:rFonts w:ascii="Calibri" w:hAnsi="Calibri" w:cs="Calibri"/>
              </w:rPr>
            </w:pPr>
            <w:r>
              <w:t xml:space="preserve">BC </w:t>
            </w:r>
            <w:proofErr w:type="spellStart"/>
            <w:r>
              <w:t>Peds</w:t>
            </w:r>
            <w:proofErr w:type="spellEnd"/>
            <w:r>
              <w:t xml:space="preserve"> Critical Care</w:t>
            </w:r>
          </w:p>
        </w:tc>
        <w:tc>
          <w:tcPr>
            <w:tcW w:w="3870" w:type="dxa"/>
            <w:hideMark/>
          </w:tcPr>
          <w:p w:rsidR="00D36C9E" w:rsidRDefault="00D36C9E">
            <w:r>
              <w:t xml:space="preserve">Hometown: </w:t>
            </w:r>
            <w:r w:rsidR="009B57B1">
              <w:t xml:space="preserve">  </w:t>
            </w:r>
            <w:r>
              <w:t>Cranston,  RI</w:t>
            </w:r>
          </w:p>
          <w:p w:rsidR="00D36C9E" w:rsidRDefault="00D36C9E">
            <w:r>
              <w:t xml:space="preserve">College: </w:t>
            </w:r>
            <w:r w:rsidR="009B57B1">
              <w:t xml:space="preserve">  </w:t>
            </w:r>
            <w:r>
              <w:t>Boston U</w:t>
            </w:r>
            <w:r w:rsidR="009B57B1">
              <w:t>niversity</w:t>
            </w:r>
          </w:p>
          <w:p w:rsidR="00D36C9E" w:rsidRDefault="00D36C9E">
            <w:r>
              <w:t xml:space="preserve">Med School: </w:t>
            </w:r>
            <w:r w:rsidR="009B57B1">
              <w:t xml:space="preserve">  </w:t>
            </w:r>
            <w:r>
              <w:t>U</w:t>
            </w:r>
            <w:r w:rsidR="009B57B1">
              <w:t>niformed Services University of the Health Sciences</w:t>
            </w:r>
          </w:p>
          <w:p w:rsidR="00D36C9E" w:rsidRDefault="00D36C9E">
            <w:r>
              <w:t xml:space="preserve">Residency: </w:t>
            </w:r>
            <w:r w:rsidR="009B57B1">
              <w:t xml:space="preserve">  </w:t>
            </w:r>
            <w:r>
              <w:t>Triplet Army MC</w:t>
            </w:r>
          </w:p>
          <w:p w:rsidR="00D36C9E" w:rsidRDefault="00D36C9E">
            <w:r>
              <w:t>Fellowship:</w:t>
            </w:r>
            <w:r w:rsidR="009B57B1">
              <w:t xml:space="preserve">  </w:t>
            </w:r>
            <w:r>
              <w:t xml:space="preserve"> Medical College of Georgia (Critical Care)</w:t>
            </w:r>
          </w:p>
          <w:p w:rsidR="00D36C9E" w:rsidRDefault="00D36C9E">
            <w:pPr>
              <w:rPr>
                <w:rFonts w:ascii="Calibri" w:hAnsi="Calibri" w:cs="Calibri"/>
              </w:rPr>
            </w:pPr>
          </w:p>
          <w:p w:rsidR="009B57B1" w:rsidRDefault="009B57B1">
            <w:pPr>
              <w:rPr>
                <w:rFonts w:ascii="Calibri" w:hAnsi="Calibri" w:cs="Calibri"/>
              </w:rPr>
            </w:pPr>
          </w:p>
          <w:p w:rsidR="009B57B1" w:rsidRDefault="009B57B1">
            <w:pPr>
              <w:rPr>
                <w:rFonts w:ascii="Calibri" w:hAnsi="Calibri" w:cs="Calibri"/>
              </w:rPr>
            </w:pPr>
          </w:p>
          <w:p w:rsidR="009B57B1" w:rsidRDefault="009B57B1">
            <w:pPr>
              <w:rPr>
                <w:rFonts w:ascii="Calibri" w:hAnsi="Calibri" w:cs="Calibri"/>
              </w:rPr>
            </w:pPr>
          </w:p>
        </w:tc>
        <w:tc>
          <w:tcPr>
            <w:tcW w:w="6660" w:type="dxa"/>
            <w:hideMark/>
          </w:tcPr>
          <w:p w:rsidR="00D36C9E" w:rsidRDefault="00D36C9E" w:rsidP="00D36C9E">
            <w:pPr>
              <w:pStyle w:val="ListParagraph"/>
              <w:numPr>
                <w:ilvl w:val="0"/>
                <w:numId w:val="15"/>
              </w:numPr>
            </w:pPr>
            <w:r>
              <w:t>Late rescues group</w:t>
            </w:r>
          </w:p>
          <w:p w:rsidR="00D36C9E" w:rsidRDefault="00D36C9E" w:rsidP="00D36C9E">
            <w:pPr>
              <w:pStyle w:val="ListParagraph"/>
              <w:numPr>
                <w:ilvl w:val="0"/>
                <w:numId w:val="15"/>
              </w:numPr>
            </w:pPr>
            <w:r>
              <w:t>Interface between Ward and PICU</w:t>
            </w:r>
          </w:p>
          <w:p w:rsidR="00D36C9E" w:rsidRDefault="00D36C9E" w:rsidP="00D36C9E">
            <w:pPr>
              <w:pStyle w:val="ListParagraph"/>
              <w:numPr>
                <w:ilvl w:val="0"/>
                <w:numId w:val="15"/>
              </w:numPr>
            </w:pPr>
            <w:proofErr w:type="spellStart"/>
            <w:r>
              <w:t>Peds</w:t>
            </w:r>
            <w:proofErr w:type="spellEnd"/>
            <w:r>
              <w:t xml:space="preserve"> Wartime Trauma</w:t>
            </w:r>
          </w:p>
          <w:p w:rsidR="00D36C9E" w:rsidRDefault="00D36C9E" w:rsidP="00D36C9E">
            <w:pPr>
              <w:pStyle w:val="ListParagraph"/>
              <w:numPr>
                <w:ilvl w:val="0"/>
                <w:numId w:val="15"/>
              </w:numPr>
            </w:pPr>
            <w:r>
              <w:t xml:space="preserve">Book Editor for </w:t>
            </w:r>
            <w:proofErr w:type="spellStart"/>
            <w:r>
              <w:t>Peds</w:t>
            </w:r>
            <w:proofErr w:type="spellEnd"/>
            <w:r>
              <w:t xml:space="preserve"> ICU/hospital care in hostile environments</w:t>
            </w:r>
          </w:p>
          <w:p w:rsidR="00D36C9E" w:rsidRDefault="00D36C9E" w:rsidP="00D36C9E">
            <w:pPr>
              <w:pStyle w:val="ListParagraph"/>
              <w:numPr>
                <w:ilvl w:val="0"/>
                <w:numId w:val="15"/>
              </w:numPr>
            </w:pPr>
            <w:r>
              <w:t>Chair, Board of trustees, private school in Silver spring</w:t>
            </w:r>
          </w:p>
        </w:tc>
      </w:tr>
      <w:tr w:rsidR="009B57B1" w:rsidTr="00344A78">
        <w:tc>
          <w:tcPr>
            <w:tcW w:w="2700" w:type="dxa"/>
            <w:hideMark/>
          </w:tcPr>
          <w:p w:rsidR="009B57B1" w:rsidRPr="009B57B1" w:rsidRDefault="009B57B1">
            <w:pPr>
              <w:rPr>
                <w:rFonts w:ascii="Calibri" w:hAnsi="Calibri" w:cs="Calibri"/>
                <w:b/>
                <w:bCs/>
              </w:rPr>
            </w:pPr>
            <w:r w:rsidRPr="009B57B1">
              <w:rPr>
                <w:b/>
                <w:bCs/>
              </w:rPr>
              <w:t>Jeffrey Winer</w:t>
            </w:r>
          </w:p>
          <w:p w:rsidR="009B57B1" w:rsidRPr="009B57B1" w:rsidRDefault="009B57B1" w:rsidP="009B57B1">
            <w:pPr>
              <w:pStyle w:val="ListParagraph"/>
              <w:numPr>
                <w:ilvl w:val="0"/>
                <w:numId w:val="28"/>
              </w:numPr>
            </w:pPr>
            <w:r w:rsidRPr="009B57B1">
              <w:t>Hospitalist Medicine Attending</w:t>
            </w:r>
          </w:p>
          <w:p w:rsidR="009B57B1" w:rsidRPr="009B57B1" w:rsidRDefault="009B57B1" w:rsidP="009B57B1">
            <w:pPr>
              <w:pStyle w:val="ListParagraph"/>
              <w:numPr>
                <w:ilvl w:val="0"/>
                <w:numId w:val="28"/>
              </w:numPr>
              <w:rPr>
                <w:rFonts w:ascii="Calibri" w:hAnsi="Calibri" w:cs="Calibri"/>
              </w:rPr>
            </w:pPr>
            <w:r w:rsidRPr="009B57B1">
              <w:t>Assistant Professor, GWU</w:t>
            </w:r>
          </w:p>
        </w:tc>
        <w:tc>
          <w:tcPr>
            <w:tcW w:w="3870" w:type="dxa"/>
            <w:hideMark/>
          </w:tcPr>
          <w:p w:rsidR="009B57B1" w:rsidRPr="009B57B1" w:rsidRDefault="009B57B1">
            <w:r w:rsidRPr="009B57B1">
              <w:t xml:space="preserve">Hometown: </w:t>
            </w:r>
            <w:r>
              <w:t xml:space="preserve">  </w:t>
            </w:r>
            <w:r w:rsidRPr="009B57B1">
              <w:t>Plainview, NY/Westborough, MA</w:t>
            </w:r>
          </w:p>
          <w:p w:rsidR="009B57B1" w:rsidRPr="009B57B1" w:rsidRDefault="009B57B1">
            <w:r w:rsidRPr="009B57B1">
              <w:t xml:space="preserve">College: </w:t>
            </w:r>
            <w:r>
              <w:t xml:space="preserve">  </w:t>
            </w:r>
            <w:r w:rsidRPr="009B57B1">
              <w:t>Harvard</w:t>
            </w:r>
          </w:p>
          <w:p w:rsidR="009B57B1" w:rsidRPr="009B57B1" w:rsidRDefault="009B57B1">
            <w:r w:rsidRPr="009B57B1">
              <w:t xml:space="preserve">Med School: </w:t>
            </w:r>
            <w:r>
              <w:t xml:space="preserve">  </w:t>
            </w:r>
            <w:r w:rsidRPr="009B57B1">
              <w:t>Yale</w:t>
            </w:r>
          </w:p>
          <w:p w:rsidR="009B57B1" w:rsidRPr="009B57B1" w:rsidRDefault="009B57B1">
            <w:r w:rsidRPr="009B57B1">
              <w:t xml:space="preserve">Residency: </w:t>
            </w:r>
            <w:r>
              <w:t xml:space="preserve">  </w:t>
            </w:r>
            <w:r w:rsidRPr="009B57B1">
              <w:t>Massachusetts General</w:t>
            </w:r>
          </w:p>
          <w:p w:rsidR="009B57B1" w:rsidRPr="009B57B1" w:rsidRDefault="009B57B1">
            <w:r w:rsidRPr="009B57B1">
              <w:t>Fellowship:</w:t>
            </w:r>
            <w:r>
              <w:t xml:space="preserve">  </w:t>
            </w:r>
            <w:r w:rsidRPr="009B57B1">
              <w:t xml:space="preserve"> Children’s National</w:t>
            </w:r>
          </w:p>
          <w:p w:rsidR="009B57B1" w:rsidRPr="009B57B1" w:rsidRDefault="009B57B1">
            <w:pPr>
              <w:rPr>
                <w:rFonts w:ascii="Calibri" w:hAnsi="Calibri" w:cs="Calibri"/>
              </w:rPr>
            </w:pPr>
            <w:r w:rsidRPr="009B57B1">
              <w:t xml:space="preserve">Other training: </w:t>
            </w:r>
            <w:r>
              <w:t xml:space="preserve">  </w:t>
            </w:r>
            <w:r w:rsidRPr="009B57B1">
              <w:t xml:space="preserve">MSHS in Clinical and Translational Research, </w:t>
            </w:r>
            <w:r>
              <w:t xml:space="preserve">  </w:t>
            </w:r>
            <w:r w:rsidRPr="009B57B1">
              <w:t>MA in statistics</w:t>
            </w:r>
          </w:p>
        </w:tc>
        <w:tc>
          <w:tcPr>
            <w:tcW w:w="6660" w:type="dxa"/>
            <w:hideMark/>
          </w:tcPr>
          <w:p w:rsidR="009B57B1" w:rsidRPr="009B57B1" w:rsidRDefault="009B57B1" w:rsidP="009B57B1">
            <w:pPr>
              <w:pStyle w:val="ListParagraph"/>
              <w:numPr>
                <w:ilvl w:val="0"/>
                <w:numId w:val="26"/>
              </w:numPr>
            </w:pPr>
            <w:r w:rsidRPr="009B57B1">
              <w:t>Discharge process and readmissions</w:t>
            </w:r>
          </w:p>
          <w:p w:rsidR="009B57B1" w:rsidRPr="009B57B1" w:rsidRDefault="009B57B1" w:rsidP="009B57B1">
            <w:pPr>
              <w:pStyle w:val="ListParagraph"/>
              <w:numPr>
                <w:ilvl w:val="0"/>
                <w:numId w:val="26"/>
              </w:numPr>
            </w:pPr>
            <w:r w:rsidRPr="009B57B1">
              <w:t>Benchmarking Quality</w:t>
            </w:r>
          </w:p>
          <w:p w:rsidR="009B57B1" w:rsidRPr="009B57B1" w:rsidRDefault="009B57B1" w:rsidP="009B57B1">
            <w:pPr>
              <w:pStyle w:val="ListParagraph"/>
              <w:numPr>
                <w:ilvl w:val="0"/>
                <w:numId w:val="26"/>
              </w:numPr>
            </w:pPr>
            <w:r w:rsidRPr="009B57B1">
              <w:t>Evidence-Based Medicine and Statistics</w:t>
            </w:r>
          </w:p>
          <w:p w:rsidR="009B57B1" w:rsidRPr="009B57B1" w:rsidRDefault="009B57B1" w:rsidP="009B57B1">
            <w:pPr>
              <w:pStyle w:val="ListParagraph"/>
              <w:numPr>
                <w:ilvl w:val="0"/>
                <w:numId w:val="26"/>
              </w:numPr>
            </w:pPr>
            <w:r w:rsidRPr="009B57B1">
              <w:t>Clinical Diagnostic Reasoning</w:t>
            </w:r>
          </w:p>
        </w:tc>
      </w:tr>
      <w:tr w:rsidR="00D36C9E" w:rsidTr="00344A78">
        <w:tc>
          <w:tcPr>
            <w:tcW w:w="2700" w:type="dxa"/>
          </w:tcPr>
          <w:p w:rsidR="00D36C9E" w:rsidRPr="00D36C9E" w:rsidRDefault="00D36C9E">
            <w:proofErr w:type="spellStart"/>
            <w:r w:rsidRPr="00D36C9E">
              <w:rPr>
                <w:b/>
                <w:bCs/>
              </w:rPr>
              <w:t>Padmaja</w:t>
            </w:r>
            <w:proofErr w:type="spellEnd"/>
            <w:r w:rsidRPr="00D36C9E">
              <w:rPr>
                <w:b/>
                <w:bCs/>
              </w:rPr>
              <w:t xml:space="preserve"> Pavuluri DO MPH</w:t>
            </w:r>
          </w:p>
          <w:p w:rsidR="00D36C9E" w:rsidRPr="00D36C9E" w:rsidRDefault="00D36C9E" w:rsidP="00D36C9E">
            <w:pPr>
              <w:pStyle w:val="ListParagraph"/>
              <w:numPr>
                <w:ilvl w:val="0"/>
                <w:numId w:val="20"/>
              </w:numPr>
            </w:pPr>
            <w:r w:rsidRPr="00D36C9E">
              <w:rPr>
                <w:iCs/>
              </w:rPr>
              <w:lastRenderedPageBreak/>
              <w:t>Division of Hospitalist Medicine</w:t>
            </w:r>
          </w:p>
          <w:p w:rsidR="00D36C9E" w:rsidRPr="00D36C9E" w:rsidRDefault="00D36C9E" w:rsidP="00D36C9E">
            <w:pPr>
              <w:pStyle w:val="ListParagraph"/>
              <w:numPr>
                <w:ilvl w:val="0"/>
                <w:numId w:val="20"/>
              </w:numPr>
            </w:pPr>
            <w:r w:rsidRPr="00D36C9E">
              <w:rPr>
                <w:iCs/>
              </w:rPr>
              <w:t>Director, Medical Quality | Medical Unit Co-Director, 7 East Medical Care Unit</w:t>
            </w:r>
          </w:p>
          <w:p w:rsidR="00D36C9E" w:rsidRPr="00D36C9E" w:rsidRDefault="00D36C9E" w:rsidP="00D36C9E">
            <w:pPr>
              <w:pStyle w:val="ListParagraph"/>
              <w:numPr>
                <w:ilvl w:val="0"/>
                <w:numId w:val="20"/>
              </w:numPr>
            </w:pPr>
            <w:r w:rsidRPr="00D36C9E">
              <w:rPr>
                <w:iCs/>
              </w:rPr>
              <w:t>Children's National Health System</w:t>
            </w:r>
          </w:p>
          <w:p w:rsidR="00D36C9E" w:rsidRPr="00D36C9E" w:rsidRDefault="00D36C9E" w:rsidP="00D36C9E">
            <w:pPr>
              <w:pStyle w:val="ListParagraph"/>
              <w:numPr>
                <w:ilvl w:val="0"/>
                <w:numId w:val="20"/>
              </w:numPr>
            </w:pPr>
            <w:r w:rsidRPr="00D36C9E">
              <w:rPr>
                <w:iCs/>
              </w:rPr>
              <w:t xml:space="preserve">Assistant Professor </w:t>
            </w:r>
          </w:p>
          <w:p w:rsidR="00D36C9E" w:rsidRPr="00D36C9E" w:rsidRDefault="00D36C9E" w:rsidP="00D36C9E">
            <w:pPr>
              <w:pStyle w:val="ListParagraph"/>
              <w:numPr>
                <w:ilvl w:val="0"/>
                <w:numId w:val="20"/>
              </w:numPr>
              <w:rPr>
                <w:rFonts w:ascii="Calibri" w:hAnsi="Calibri" w:cs="Calibri"/>
              </w:rPr>
            </w:pPr>
            <w:r w:rsidRPr="00D36C9E">
              <w:rPr>
                <w:iCs/>
              </w:rPr>
              <w:t>The George Washington University School of Medicine</w:t>
            </w:r>
          </w:p>
        </w:tc>
        <w:tc>
          <w:tcPr>
            <w:tcW w:w="3870" w:type="dxa"/>
            <w:hideMark/>
          </w:tcPr>
          <w:p w:rsidR="00D36C9E" w:rsidRPr="00D36C9E" w:rsidRDefault="00D36C9E">
            <w:r w:rsidRPr="00D36C9E">
              <w:lastRenderedPageBreak/>
              <w:t>Hometown: Morristown NJ</w:t>
            </w:r>
          </w:p>
          <w:p w:rsidR="00D36C9E" w:rsidRPr="00D36C9E" w:rsidRDefault="00D36C9E">
            <w:r w:rsidRPr="00D36C9E">
              <w:lastRenderedPageBreak/>
              <w:t>College: Duke University</w:t>
            </w:r>
          </w:p>
          <w:p w:rsidR="00D36C9E" w:rsidRPr="00D36C9E" w:rsidRDefault="00D36C9E">
            <w:r w:rsidRPr="00D36C9E">
              <w:t>Med School: New York College of Osteopathic Medicine</w:t>
            </w:r>
          </w:p>
          <w:p w:rsidR="00D36C9E" w:rsidRPr="00D36C9E" w:rsidRDefault="00D36C9E">
            <w:r w:rsidRPr="00D36C9E">
              <w:t>Residency: Newark Beth Israel Medical Center</w:t>
            </w:r>
          </w:p>
          <w:p w:rsidR="00D36C9E" w:rsidRPr="00D36C9E" w:rsidRDefault="00D36C9E">
            <w:r w:rsidRPr="00D36C9E">
              <w:t>Fellowship: Texas Children’s</w:t>
            </w:r>
          </w:p>
          <w:p w:rsidR="00D36C9E" w:rsidRPr="00D36C9E" w:rsidRDefault="00D36C9E">
            <w:pPr>
              <w:rPr>
                <w:rFonts w:ascii="Calibri" w:hAnsi="Calibri" w:cs="Calibri"/>
              </w:rPr>
            </w:pPr>
            <w:r w:rsidRPr="00D36C9E">
              <w:t>Other training: MPH (Robert Wood Johnson/ Rutgers)</w:t>
            </w:r>
          </w:p>
        </w:tc>
        <w:tc>
          <w:tcPr>
            <w:tcW w:w="6660" w:type="dxa"/>
            <w:hideMark/>
          </w:tcPr>
          <w:p w:rsidR="00D36C9E" w:rsidRPr="00D36C9E" w:rsidRDefault="00D36C9E" w:rsidP="00D36C9E">
            <w:pPr>
              <w:pStyle w:val="ListParagraph"/>
              <w:numPr>
                <w:ilvl w:val="0"/>
                <w:numId w:val="21"/>
              </w:numPr>
              <w:rPr>
                <w:b/>
                <w:bCs/>
              </w:rPr>
            </w:pPr>
            <w:r w:rsidRPr="00D36C9E">
              <w:rPr>
                <w:b/>
                <w:bCs/>
              </w:rPr>
              <w:lastRenderedPageBreak/>
              <w:t>Quality &amp; Performance Improvement/ Patient Safety</w:t>
            </w:r>
          </w:p>
          <w:p w:rsidR="00D36C9E" w:rsidRPr="00D36C9E" w:rsidRDefault="00D36C9E" w:rsidP="00D36C9E">
            <w:pPr>
              <w:pStyle w:val="ListParagraph"/>
              <w:numPr>
                <w:ilvl w:val="0"/>
                <w:numId w:val="22"/>
              </w:numPr>
              <w:rPr>
                <w:bCs/>
              </w:rPr>
            </w:pPr>
            <w:r w:rsidRPr="00D36C9E">
              <w:rPr>
                <w:bCs/>
              </w:rPr>
              <w:lastRenderedPageBreak/>
              <w:t>Efficiency (for anything)</w:t>
            </w:r>
          </w:p>
          <w:p w:rsidR="00D36C9E" w:rsidRPr="00D36C9E" w:rsidRDefault="00D36C9E" w:rsidP="00D36C9E">
            <w:pPr>
              <w:pStyle w:val="ListParagraph"/>
              <w:numPr>
                <w:ilvl w:val="0"/>
                <w:numId w:val="22"/>
              </w:numPr>
              <w:rPr>
                <w:bCs/>
              </w:rPr>
            </w:pPr>
            <w:r w:rsidRPr="00D36C9E">
              <w:rPr>
                <w:bCs/>
              </w:rPr>
              <w:t>Discharge summary/ discharge planning/ conditional discharges</w:t>
            </w:r>
          </w:p>
          <w:p w:rsidR="00D36C9E" w:rsidRPr="00D36C9E" w:rsidRDefault="00D36C9E" w:rsidP="00D36C9E">
            <w:pPr>
              <w:pStyle w:val="ListParagraph"/>
              <w:numPr>
                <w:ilvl w:val="0"/>
                <w:numId w:val="22"/>
              </w:numPr>
              <w:rPr>
                <w:bCs/>
              </w:rPr>
            </w:pPr>
            <w:r w:rsidRPr="00D36C9E">
              <w:rPr>
                <w:bCs/>
              </w:rPr>
              <w:t>Role based communications</w:t>
            </w:r>
          </w:p>
          <w:p w:rsidR="00D36C9E" w:rsidRPr="00D36C9E" w:rsidRDefault="00D36C9E" w:rsidP="00D36C9E">
            <w:pPr>
              <w:pStyle w:val="ListParagraph"/>
              <w:numPr>
                <w:ilvl w:val="0"/>
                <w:numId w:val="22"/>
              </w:numPr>
              <w:rPr>
                <w:bCs/>
              </w:rPr>
            </w:pPr>
            <w:r w:rsidRPr="00D36C9E">
              <w:rPr>
                <w:bCs/>
              </w:rPr>
              <w:t>Closed loop labs</w:t>
            </w:r>
          </w:p>
          <w:p w:rsidR="00D36C9E" w:rsidRPr="00D36C9E" w:rsidRDefault="00D36C9E" w:rsidP="00D36C9E">
            <w:pPr>
              <w:pStyle w:val="ListParagraph"/>
              <w:numPr>
                <w:ilvl w:val="0"/>
                <w:numId w:val="22"/>
              </w:numPr>
              <w:rPr>
                <w:bCs/>
              </w:rPr>
            </w:pPr>
            <w:r w:rsidRPr="00D36C9E">
              <w:rPr>
                <w:bCs/>
              </w:rPr>
              <w:t>Communicating with limited English proficiency families</w:t>
            </w:r>
          </w:p>
          <w:p w:rsidR="00D36C9E" w:rsidRPr="00D36C9E" w:rsidRDefault="00D36C9E" w:rsidP="00D36C9E">
            <w:pPr>
              <w:pStyle w:val="ListParagraph"/>
              <w:numPr>
                <w:ilvl w:val="0"/>
                <w:numId w:val="22"/>
              </w:numPr>
              <w:rPr>
                <w:bCs/>
              </w:rPr>
            </w:pPr>
            <w:r w:rsidRPr="00D36C9E">
              <w:rPr>
                <w:bCs/>
              </w:rPr>
              <w:t>LEAN methodology</w:t>
            </w:r>
          </w:p>
          <w:p w:rsidR="00D36C9E" w:rsidRPr="00D36C9E" w:rsidRDefault="00D36C9E" w:rsidP="00D36C9E">
            <w:pPr>
              <w:pStyle w:val="ListParagraph"/>
              <w:numPr>
                <w:ilvl w:val="0"/>
                <w:numId w:val="21"/>
              </w:numPr>
              <w:rPr>
                <w:b/>
                <w:bCs/>
              </w:rPr>
            </w:pPr>
            <w:r w:rsidRPr="00D36C9E">
              <w:rPr>
                <w:b/>
                <w:bCs/>
              </w:rPr>
              <w:t>Evidence Based Medicine</w:t>
            </w:r>
          </w:p>
          <w:p w:rsidR="00D36C9E" w:rsidRPr="00D36C9E" w:rsidRDefault="00D36C9E" w:rsidP="00D36C9E">
            <w:pPr>
              <w:pStyle w:val="ListParagraph"/>
              <w:ind w:left="1080"/>
            </w:pPr>
          </w:p>
        </w:tc>
      </w:tr>
      <w:tr w:rsidR="00D36C9E" w:rsidTr="00344A78">
        <w:tc>
          <w:tcPr>
            <w:tcW w:w="2700" w:type="dxa"/>
          </w:tcPr>
          <w:p w:rsidR="00D36C9E" w:rsidRDefault="00D36C9E">
            <w:r>
              <w:rPr>
                <w:b/>
                <w:bCs/>
              </w:rPr>
              <w:lastRenderedPageBreak/>
              <w:t>Craig DeWolfe, MD</w:t>
            </w:r>
          </w:p>
          <w:p w:rsidR="00D36C9E" w:rsidRDefault="00D36C9E"/>
          <w:p w:rsidR="00D36C9E" w:rsidRDefault="00D36C9E" w:rsidP="00D36C9E">
            <w:pPr>
              <w:pStyle w:val="ListParagraph"/>
              <w:numPr>
                <w:ilvl w:val="0"/>
                <w:numId w:val="23"/>
              </w:numPr>
            </w:pPr>
            <w:r>
              <w:t>4 main Medical Unit Director</w:t>
            </w:r>
          </w:p>
          <w:p w:rsidR="00D36C9E" w:rsidRDefault="00D36C9E" w:rsidP="00D36C9E">
            <w:pPr>
              <w:pStyle w:val="ListParagraph"/>
              <w:numPr>
                <w:ilvl w:val="0"/>
                <w:numId w:val="23"/>
              </w:numPr>
            </w:pPr>
            <w:r>
              <w:t>PHAST Medical Director</w:t>
            </w:r>
          </w:p>
          <w:p w:rsidR="00D36C9E" w:rsidRDefault="00D36C9E" w:rsidP="00D36C9E">
            <w:pPr>
              <w:pStyle w:val="ListParagraph"/>
              <w:numPr>
                <w:ilvl w:val="0"/>
                <w:numId w:val="23"/>
              </w:numPr>
            </w:pPr>
            <w:r>
              <w:t>4th year Pediatric Electives Director</w:t>
            </w:r>
          </w:p>
        </w:tc>
        <w:tc>
          <w:tcPr>
            <w:tcW w:w="3870" w:type="dxa"/>
            <w:hideMark/>
          </w:tcPr>
          <w:p w:rsidR="00D36C9E" w:rsidRDefault="00D36C9E">
            <w:r>
              <w:t>Hometown:  Dayton, Ohio</w:t>
            </w:r>
          </w:p>
          <w:p w:rsidR="00D36C9E" w:rsidRDefault="00D36C9E">
            <w:r>
              <w:t>College: Northwestern University</w:t>
            </w:r>
          </w:p>
          <w:p w:rsidR="00D36C9E" w:rsidRDefault="00D36C9E">
            <w:r>
              <w:t>Med School: The Ohio State University</w:t>
            </w:r>
          </w:p>
          <w:p w:rsidR="00D36C9E" w:rsidRDefault="00D36C9E">
            <w:r>
              <w:t>Residency: Children's National Medical Center</w:t>
            </w:r>
          </w:p>
          <w:p w:rsidR="00D36C9E" w:rsidRDefault="00D36C9E">
            <w:r>
              <w:t xml:space="preserve">Other Training: </w:t>
            </w:r>
          </w:p>
          <w:p w:rsidR="00D36C9E" w:rsidRDefault="00D36C9E">
            <w:r>
              <w:t>Chief Residency CNMC</w:t>
            </w:r>
          </w:p>
          <w:p w:rsidR="00D36C9E" w:rsidRDefault="00D36C9E">
            <w:r>
              <w:t>Master Teacher / Masters in Education George Washington University</w:t>
            </w:r>
          </w:p>
        </w:tc>
        <w:tc>
          <w:tcPr>
            <w:tcW w:w="6660" w:type="dxa"/>
          </w:tcPr>
          <w:p w:rsidR="00D36C9E" w:rsidRDefault="00D36C9E">
            <w:pPr>
              <w:pStyle w:val="ListParagraph"/>
              <w:ind w:hanging="360"/>
            </w:pPr>
            <w:r>
              <w:t>1.</w:t>
            </w:r>
            <w:r>
              <w:rPr>
                <w:rFonts w:ascii="Times New Roman" w:hAnsi="Times New Roman" w:cs="Times New Roman"/>
                <w:sz w:val="14"/>
                <w:szCs w:val="14"/>
              </w:rPr>
              <w:t xml:space="preserve">       </w:t>
            </w:r>
            <w:r>
              <w:t>Quality &amp; Performance Improvement/ Patient Safety</w:t>
            </w:r>
          </w:p>
          <w:p w:rsidR="00D36C9E" w:rsidRDefault="00D36C9E">
            <w:pPr>
              <w:pStyle w:val="ListParagraph"/>
              <w:ind w:hanging="360"/>
            </w:pPr>
            <w:r>
              <w:t>Prior presentations / projects in asthma care</w:t>
            </w:r>
          </w:p>
          <w:p w:rsidR="00D36C9E" w:rsidRDefault="00D36C9E">
            <w:pPr>
              <w:pStyle w:val="ListParagraph"/>
              <w:ind w:hanging="360"/>
            </w:pPr>
            <w:r>
              <w:t>Family centered care / Nurse-Physician Communication </w:t>
            </w:r>
          </w:p>
          <w:p w:rsidR="00D36C9E" w:rsidRDefault="00D36C9E">
            <w:pPr>
              <w:pStyle w:val="ListParagraph"/>
              <w:ind w:hanging="360"/>
            </w:pPr>
            <w:r>
              <w:t>Patient Satisfaction</w:t>
            </w:r>
          </w:p>
          <w:p w:rsidR="00D36C9E" w:rsidRDefault="00D36C9E">
            <w:pPr>
              <w:pStyle w:val="ListParagraph"/>
              <w:ind w:hanging="360"/>
            </w:pPr>
          </w:p>
          <w:p w:rsidR="00D36C9E" w:rsidRDefault="00D36C9E">
            <w:pPr>
              <w:pStyle w:val="ListParagraph"/>
              <w:ind w:hanging="360"/>
            </w:pPr>
            <w:r>
              <w:t>2.</w:t>
            </w:r>
            <w:r>
              <w:rPr>
                <w:rFonts w:ascii="Times New Roman" w:hAnsi="Times New Roman" w:cs="Times New Roman"/>
                <w:sz w:val="14"/>
                <w:szCs w:val="14"/>
              </w:rPr>
              <w:t xml:space="preserve">       </w:t>
            </w:r>
            <w:r>
              <w:t>Clinical</w:t>
            </w:r>
          </w:p>
          <w:p w:rsidR="00D36C9E" w:rsidRDefault="00D36C9E">
            <w:pPr>
              <w:pStyle w:val="ListParagraph"/>
              <w:ind w:hanging="360"/>
            </w:pPr>
            <w:r>
              <w:t>Apparent Life Threatening Events</w:t>
            </w:r>
          </w:p>
          <w:p w:rsidR="00D36C9E" w:rsidRDefault="00D36C9E">
            <w:pPr>
              <w:pStyle w:val="ListParagraph"/>
              <w:ind w:hanging="360"/>
            </w:pPr>
          </w:p>
          <w:p w:rsidR="00D36C9E" w:rsidRDefault="00D36C9E">
            <w:pPr>
              <w:pStyle w:val="ListParagraph"/>
              <w:ind w:hanging="360"/>
            </w:pPr>
            <w:r>
              <w:t>3.</w:t>
            </w:r>
            <w:r>
              <w:rPr>
                <w:rFonts w:ascii="Times New Roman" w:hAnsi="Times New Roman" w:cs="Times New Roman"/>
                <w:sz w:val="14"/>
                <w:szCs w:val="14"/>
              </w:rPr>
              <w:t xml:space="preserve">       </w:t>
            </w:r>
            <w:r>
              <w:t>Research</w:t>
            </w:r>
          </w:p>
          <w:p w:rsidR="00D36C9E" w:rsidRDefault="00D36C9E">
            <w:pPr>
              <w:pStyle w:val="ListParagraph"/>
              <w:ind w:hanging="360"/>
            </w:pPr>
            <w:r>
              <w:t>All of the included</w:t>
            </w:r>
          </w:p>
          <w:p w:rsidR="00D36C9E" w:rsidRDefault="00D36C9E">
            <w:pPr>
              <w:pStyle w:val="ListParagraph"/>
              <w:ind w:hanging="360"/>
            </w:pPr>
          </w:p>
          <w:p w:rsidR="00D36C9E" w:rsidRDefault="00D36C9E">
            <w:pPr>
              <w:pStyle w:val="ListParagraph"/>
              <w:ind w:hanging="360"/>
            </w:pPr>
            <w:r>
              <w:t>4.</w:t>
            </w:r>
            <w:r>
              <w:rPr>
                <w:rFonts w:ascii="Times New Roman" w:hAnsi="Times New Roman" w:cs="Times New Roman"/>
                <w:sz w:val="14"/>
                <w:szCs w:val="14"/>
              </w:rPr>
              <w:t xml:space="preserve">       </w:t>
            </w:r>
            <w:r>
              <w:t>Education</w:t>
            </w:r>
          </w:p>
          <w:p w:rsidR="00D36C9E" w:rsidRDefault="00D36C9E">
            <w:pPr>
              <w:pStyle w:val="ListParagraph"/>
              <w:ind w:hanging="360"/>
            </w:pPr>
            <w:r>
              <w:t>4th year medical student education, AI curriculum, clinical competencies and the pediatric capstone</w:t>
            </w:r>
          </w:p>
        </w:tc>
      </w:tr>
      <w:tr w:rsidR="00566BE2" w:rsidTr="00344A78">
        <w:tc>
          <w:tcPr>
            <w:tcW w:w="2700" w:type="dxa"/>
            <w:hideMark/>
          </w:tcPr>
          <w:p w:rsidR="00566BE2" w:rsidRDefault="00566BE2">
            <w:pPr>
              <w:rPr>
                <w:b/>
                <w:bCs/>
              </w:rPr>
            </w:pPr>
            <w:r>
              <w:rPr>
                <w:b/>
                <w:bCs/>
              </w:rPr>
              <w:t>Neha Shah, MD MPH</w:t>
            </w:r>
          </w:p>
          <w:p w:rsidR="00566BE2" w:rsidRPr="00566BE2" w:rsidRDefault="00566BE2"/>
          <w:p w:rsidR="00566BE2" w:rsidRDefault="00FA7A57" w:rsidP="00FA7A57">
            <w:pPr>
              <w:pStyle w:val="ListParagraph"/>
              <w:numPr>
                <w:ilvl w:val="0"/>
                <w:numId w:val="7"/>
              </w:numPr>
            </w:pPr>
            <w:r>
              <w:t xml:space="preserve">Program Director, Pediatric Hospital Medicine </w:t>
            </w:r>
            <w:r w:rsidR="00566BE2" w:rsidRPr="00566BE2">
              <w:t>Fellowship</w:t>
            </w:r>
          </w:p>
          <w:p w:rsidR="00FA7A57" w:rsidRDefault="00FA7A57" w:rsidP="00FA7A57">
            <w:pPr>
              <w:pStyle w:val="ListParagraph"/>
              <w:numPr>
                <w:ilvl w:val="0"/>
                <w:numId w:val="7"/>
              </w:numPr>
            </w:pPr>
            <w:r>
              <w:t>Attending Physician, Hospitalist Division</w:t>
            </w:r>
          </w:p>
          <w:p w:rsidR="005B3E70" w:rsidRPr="009B57B1" w:rsidRDefault="00FA7A57" w:rsidP="009B57B1">
            <w:pPr>
              <w:pStyle w:val="ListParagraph"/>
              <w:numPr>
                <w:ilvl w:val="0"/>
                <w:numId w:val="7"/>
              </w:numPr>
            </w:pPr>
            <w:r>
              <w:t>Assistant Professor of Pediatrics</w:t>
            </w:r>
          </w:p>
        </w:tc>
        <w:tc>
          <w:tcPr>
            <w:tcW w:w="3870" w:type="dxa"/>
            <w:hideMark/>
          </w:tcPr>
          <w:p w:rsidR="00566BE2" w:rsidRPr="00566BE2" w:rsidRDefault="00566BE2">
            <w:r w:rsidRPr="00566BE2">
              <w:lastRenderedPageBreak/>
              <w:t xml:space="preserve">Hometown: born in Fayetteville NC, </w:t>
            </w:r>
            <w:r w:rsidRPr="00566BE2">
              <w:lastRenderedPageBreak/>
              <w:t>grew up in Mobile AL</w:t>
            </w:r>
          </w:p>
          <w:p w:rsidR="00566BE2" w:rsidRPr="00566BE2" w:rsidRDefault="00566BE2">
            <w:r w:rsidRPr="00566BE2">
              <w:t>College: GWU</w:t>
            </w:r>
          </w:p>
          <w:p w:rsidR="00566BE2" w:rsidRPr="00566BE2" w:rsidRDefault="00566BE2">
            <w:r w:rsidRPr="00566BE2">
              <w:t>Med School: GWU</w:t>
            </w:r>
          </w:p>
          <w:p w:rsidR="00566BE2" w:rsidRPr="00566BE2" w:rsidRDefault="00566BE2">
            <w:r w:rsidRPr="00566BE2">
              <w:t>Residency: CNMC</w:t>
            </w:r>
          </w:p>
          <w:p w:rsidR="00566BE2" w:rsidRPr="00566BE2" w:rsidRDefault="00566BE2">
            <w:r w:rsidRPr="00566BE2">
              <w:t>Fellowship: CNMC</w:t>
            </w:r>
          </w:p>
          <w:p w:rsidR="00566BE2" w:rsidRPr="00566BE2" w:rsidRDefault="00566BE2">
            <w:pPr>
              <w:rPr>
                <w:rFonts w:ascii="Calibri" w:hAnsi="Calibri" w:cs="Calibri"/>
              </w:rPr>
            </w:pPr>
            <w:r w:rsidRPr="00566BE2">
              <w:t>Other training: MPH</w:t>
            </w:r>
          </w:p>
        </w:tc>
        <w:tc>
          <w:tcPr>
            <w:tcW w:w="6660" w:type="dxa"/>
            <w:hideMark/>
          </w:tcPr>
          <w:p w:rsidR="00566BE2" w:rsidRPr="00566BE2" w:rsidRDefault="00566BE2" w:rsidP="00D36C9E">
            <w:pPr>
              <w:pStyle w:val="ListParagraph"/>
              <w:numPr>
                <w:ilvl w:val="0"/>
                <w:numId w:val="25"/>
              </w:numPr>
            </w:pPr>
            <w:r w:rsidRPr="00566BE2">
              <w:lastRenderedPageBreak/>
              <w:t>Quality &amp; Performance Improvement/ Patient Safety</w:t>
            </w:r>
          </w:p>
          <w:p w:rsidR="00566BE2" w:rsidRPr="00566BE2" w:rsidRDefault="00566BE2" w:rsidP="00D36C9E">
            <w:pPr>
              <w:pStyle w:val="ListParagraph"/>
              <w:numPr>
                <w:ilvl w:val="0"/>
                <w:numId w:val="25"/>
              </w:numPr>
            </w:pPr>
            <w:r w:rsidRPr="00566BE2">
              <w:lastRenderedPageBreak/>
              <w:t>Clinical- UTI, perioperative care of medically complex children</w:t>
            </w:r>
          </w:p>
          <w:p w:rsidR="00566BE2" w:rsidRPr="00566BE2" w:rsidRDefault="00566BE2" w:rsidP="00D36C9E">
            <w:pPr>
              <w:pStyle w:val="ListParagraph"/>
              <w:numPr>
                <w:ilvl w:val="0"/>
                <w:numId w:val="25"/>
              </w:numPr>
            </w:pPr>
            <w:r w:rsidRPr="00566BE2">
              <w:t>Research (see education)</w:t>
            </w:r>
          </w:p>
          <w:p w:rsidR="00566BE2" w:rsidRPr="00566BE2" w:rsidRDefault="00566BE2" w:rsidP="00D36C9E">
            <w:pPr>
              <w:pStyle w:val="ListParagraph"/>
              <w:numPr>
                <w:ilvl w:val="0"/>
                <w:numId w:val="25"/>
              </w:numPr>
            </w:pPr>
            <w:r w:rsidRPr="00566BE2">
              <w:t>Education-PHM fellow education, trainee education on the child with medical complexity, use of online modalities for education</w:t>
            </w:r>
          </w:p>
        </w:tc>
      </w:tr>
      <w:tr w:rsidR="00C11408" w:rsidTr="00344A78">
        <w:tc>
          <w:tcPr>
            <w:tcW w:w="2700" w:type="dxa"/>
            <w:hideMark/>
          </w:tcPr>
          <w:p w:rsidR="00C11408" w:rsidRPr="00C11408" w:rsidRDefault="00C11408">
            <w:pPr>
              <w:rPr>
                <w:b/>
                <w:bCs/>
              </w:rPr>
            </w:pPr>
            <w:r w:rsidRPr="00C11408">
              <w:rPr>
                <w:b/>
                <w:bCs/>
              </w:rPr>
              <w:lastRenderedPageBreak/>
              <w:t>Michelle McGarry-Hansen, MD, PhD</w:t>
            </w:r>
          </w:p>
          <w:p w:rsidR="00C11408" w:rsidRDefault="00C11408"/>
          <w:p w:rsidR="00C11408" w:rsidRPr="00C11408" w:rsidRDefault="00C11408" w:rsidP="00C11408">
            <w:pPr>
              <w:pStyle w:val="ListParagraph"/>
              <w:numPr>
                <w:ilvl w:val="0"/>
                <w:numId w:val="9"/>
              </w:numPr>
              <w:rPr>
                <w:bCs/>
              </w:rPr>
            </w:pPr>
            <w:r>
              <w:rPr>
                <w:bCs/>
              </w:rPr>
              <w:t>Attending Physician, Hospitalist Division</w:t>
            </w:r>
          </w:p>
          <w:p w:rsidR="00C11408" w:rsidRPr="00C11408" w:rsidRDefault="00C11408" w:rsidP="00C11408">
            <w:pPr>
              <w:pStyle w:val="ListParagraph"/>
              <w:numPr>
                <w:ilvl w:val="0"/>
                <w:numId w:val="9"/>
              </w:numPr>
              <w:rPr>
                <w:rFonts w:ascii="Calibri" w:hAnsi="Calibri" w:cs="Calibri"/>
                <w:b/>
                <w:bCs/>
              </w:rPr>
            </w:pPr>
            <w:r w:rsidRPr="00C11408">
              <w:rPr>
                <w:bCs/>
              </w:rPr>
              <w:t>Assistant Professor</w:t>
            </w:r>
            <w:r>
              <w:rPr>
                <w:bCs/>
              </w:rPr>
              <w:t xml:space="preserve"> of Pediatrics</w:t>
            </w:r>
          </w:p>
        </w:tc>
        <w:tc>
          <w:tcPr>
            <w:tcW w:w="3870" w:type="dxa"/>
            <w:hideMark/>
          </w:tcPr>
          <w:p w:rsidR="00C11408" w:rsidRPr="00C11408" w:rsidRDefault="00C11408">
            <w:r w:rsidRPr="00C11408">
              <w:t>Hometown:  Boca Raton, Florida</w:t>
            </w:r>
          </w:p>
          <w:p w:rsidR="00C11408" w:rsidRPr="00C11408" w:rsidRDefault="00C11408">
            <w:r w:rsidRPr="00C11408">
              <w:t>College: University of Notre Dame</w:t>
            </w:r>
          </w:p>
          <w:p w:rsidR="00C11408" w:rsidRPr="00C11408" w:rsidRDefault="00C11408">
            <w:r w:rsidRPr="00C11408">
              <w:t>Med School: University of Florida</w:t>
            </w:r>
          </w:p>
          <w:p w:rsidR="00C11408" w:rsidRPr="00C11408" w:rsidRDefault="00C11408">
            <w:r w:rsidRPr="00C11408">
              <w:t>Residency: University of Chicago</w:t>
            </w:r>
          </w:p>
          <w:p w:rsidR="00C11408" w:rsidRPr="00C11408" w:rsidRDefault="00C11408">
            <w:r w:rsidRPr="00C11408">
              <w:t>Fellowship: some PICU fellowship at Columbia, NY Presbyterian</w:t>
            </w:r>
          </w:p>
          <w:p w:rsidR="00C11408" w:rsidRPr="00C11408" w:rsidRDefault="00C11408">
            <w:pPr>
              <w:rPr>
                <w:rFonts w:ascii="Calibri" w:hAnsi="Calibri" w:cs="Calibri"/>
              </w:rPr>
            </w:pPr>
            <w:r w:rsidRPr="00C11408">
              <w:t>Other training:</w:t>
            </w:r>
          </w:p>
        </w:tc>
        <w:tc>
          <w:tcPr>
            <w:tcW w:w="6660" w:type="dxa"/>
            <w:hideMark/>
          </w:tcPr>
          <w:p w:rsidR="00C11408" w:rsidRPr="00C11408" w:rsidRDefault="00C11408" w:rsidP="00C11408">
            <w:pPr>
              <w:pStyle w:val="ListParagraph"/>
              <w:numPr>
                <w:ilvl w:val="0"/>
                <w:numId w:val="8"/>
              </w:numPr>
            </w:pPr>
            <w:r w:rsidRPr="00C11408">
              <w:t>Quality &amp; Performance Improvement/ Patient Safety – I am involved with the VTE (venous thromboembolism) committee at CNMC.  I have developed an inpatient electronic screening protocol for VTE at Children’s and am working with colleagues to closely monitor and optimize our hospital’s response to risks for children acquiring VTE while inpatient</w:t>
            </w:r>
          </w:p>
          <w:p w:rsidR="00C11408" w:rsidRPr="00C11408" w:rsidRDefault="00C11408" w:rsidP="00C11408">
            <w:pPr>
              <w:pStyle w:val="ListParagraph"/>
              <w:numPr>
                <w:ilvl w:val="0"/>
                <w:numId w:val="8"/>
              </w:numPr>
            </w:pPr>
            <w:r w:rsidRPr="00C11408">
              <w:t>Clinical – I enjoy working with medical students and residents on the academic teams.  I also enjoy facilitating admissions, working to ensure safe transitions of care, teaching others about resuscitation and patient safety in clinical environment</w:t>
            </w:r>
          </w:p>
          <w:p w:rsidR="00C11408" w:rsidRPr="00C11408" w:rsidRDefault="00C11408" w:rsidP="00C11408">
            <w:pPr>
              <w:pStyle w:val="ListParagraph"/>
              <w:numPr>
                <w:ilvl w:val="0"/>
                <w:numId w:val="8"/>
              </w:numPr>
            </w:pPr>
            <w:r w:rsidRPr="00C11408">
              <w:t>Research – I have a history of basic science and clinical research (some as part of my doctorate training in Pharmacology/Physiology), and currently am working on research projects in medical education and quality improvement</w:t>
            </w:r>
          </w:p>
          <w:p w:rsidR="00C11408" w:rsidRDefault="00C11408" w:rsidP="00C11408">
            <w:pPr>
              <w:pStyle w:val="ListParagraph"/>
              <w:numPr>
                <w:ilvl w:val="0"/>
                <w:numId w:val="8"/>
              </w:numPr>
            </w:pPr>
            <w:r w:rsidRPr="00C11408">
              <w:t xml:space="preserve">Education I am very excited to have the opportunities to help teach medical students during each of their years of training.  I have developed an afternoon simulation/educational session which all GW and Howard students participate to enhance their </w:t>
            </w:r>
            <w:r w:rsidRPr="00C11408">
              <w:lastRenderedPageBreak/>
              <w:t xml:space="preserve">educational experience in a fun, hands-on approach.  I enjoy teaching at the GW campus as well through the Practice of Medicine course and now the Clinical Skills and Reasoning course for their new curriculum.  I am working to help develop new educational sessions for first year medical students with pediatric content as part of their new, integrated curriculum.  I also enjoy teaching resuscitation concepts both locally and nationally to residents and </w:t>
            </w:r>
            <w:proofErr w:type="spellStart"/>
            <w:r w:rsidRPr="00C11408">
              <w:t>attendings</w:t>
            </w:r>
            <w:proofErr w:type="spellEnd"/>
            <w:r w:rsidRPr="00C11408">
              <w:t xml:space="preserve">.  I am enjoying learning and researching novel means of educating trainees, with special emphasis on medical students.  I value my role in mentoring </w:t>
            </w:r>
          </w:p>
          <w:p w:rsidR="00C11408" w:rsidRPr="00C11408" w:rsidRDefault="00C11408" w:rsidP="00C11408">
            <w:pPr>
              <w:pStyle w:val="ListParagraph"/>
            </w:pPr>
            <w:r w:rsidRPr="00C11408">
              <w:t xml:space="preserve">trainees and supporting their personal growth. </w:t>
            </w:r>
          </w:p>
          <w:p w:rsidR="00C11408" w:rsidRPr="00C11408" w:rsidRDefault="00C11408" w:rsidP="00C11408">
            <w:pPr>
              <w:pStyle w:val="ListParagraph"/>
              <w:numPr>
                <w:ilvl w:val="0"/>
                <w:numId w:val="8"/>
              </w:numPr>
            </w:pPr>
            <w:r w:rsidRPr="00C11408">
              <w:t xml:space="preserve">Other – If you are interested in medical education, I would love to work with you on furthering your interest, and also would be happy to elicit your involvement with developing training materials to help meet their educational needs as part of their new curriculum at GW.  Regardless of your interests, I am happy to meet with you to answer any questions you might have, to talk about career options in pediatrics, programs, balancing home and family life with work, surviving challenges during training, or other interests or concerns.  </w:t>
            </w:r>
          </w:p>
        </w:tc>
      </w:tr>
      <w:tr w:rsidR="00C11408" w:rsidTr="00344A78">
        <w:tc>
          <w:tcPr>
            <w:tcW w:w="2700" w:type="dxa"/>
            <w:hideMark/>
          </w:tcPr>
          <w:p w:rsidR="00C11408" w:rsidRDefault="00C11408">
            <w:pPr>
              <w:rPr>
                <w:b/>
                <w:bCs/>
              </w:rPr>
            </w:pPr>
            <w:r>
              <w:rPr>
                <w:b/>
                <w:bCs/>
              </w:rPr>
              <w:lastRenderedPageBreak/>
              <w:t>Priti Bhansali M.D.</w:t>
            </w:r>
          </w:p>
          <w:p w:rsidR="00C11408" w:rsidRDefault="00C11408"/>
          <w:p w:rsidR="00C11408" w:rsidRDefault="00C11408" w:rsidP="00C11408">
            <w:pPr>
              <w:pStyle w:val="ListParagraph"/>
              <w:numPr>
                <w:ilvl w:val="0"/>
                <w:numId w:val="10"/>
              </w:numPr>
            </w:pPr>
            <w:r>
              <w:t>Attending Physician, Hospitalist Division</w:t>
            </w:r>
          </w:p>
          <w:p w:rsidR="00C11408" w:rsidRPr="00C11408" w:rsidRDefault="00C11408" w:rsidP="00C11408">
            <w:pPr>
              <w:pStyle w:val="ListParagraph"/>
              <w:numPr>
                <w:ilvl w:val="0"/>
                <w:numId w:val="10"/>
              </w:numPr>
            </w:pPr>
            <w:r>
              <w:t>Assistant Professor of Pediatrics</w:t>
            </w:r>
          </w:p>
          <w:p w:rsidR="00C11408" w:rsidRPr="00C11408" w:rsidRDefault="00C11408" w:rsidP="00C11408">
            <w:pPr>
              <w:pStyle w:val="ListParagraph"/>
              <w:numPr>
                <w:ilvl w:val="0"/>
                <w:numId w:val="10"/>
              </w:numPr>
            </w:pPr>
            <w:r w:rsidRPr="00C11408">
              <w:rPr>
                <w:bCs/>
              </w:rPr>
              <w:t xml:space="preserve">Faculty Development </w:t>
            </w:r>
            <w:r w:rsidRPr="00C11408">
              <w:rPr>
                <w:bCs/>
              </w:rPr>
              <w:lastRenderedPageBreak/>
              <w:t xml:space="preserve">Hospitalist Division </w:t>
            </w:r>
          </w:p>
          <w:p w:rsidR="00C11408" w:rsidRPr="005B3E70" w:rsidRDefault="00C11408" w:rsidP="00C11408">
            <w:pPr>
              <w:pStyle w:val="ListParagraph"/>
              <w:numPr>
                <w:ilvl w:val="0"/>
                <w:numId w:val="10"/>
              </w:numPr>
            </w:pPr>
            <w:r>
              <w:rPr>
                <w:bCs/>
              </w:rPr>
              <w:t>F</w:t>
            </w:r>
            <w:r w:rsidRPr="00C11408">
              <w:rPr>
                <w:bCs/>
              </w:rPr>
              <w:t>ormer associate resi</w:t>
            </w:r>
            <w:r>
              <w:rPr>
                <w:bCs/>
              </w:rPr>
              <w:t>dency program director at UConn</w:t>
            </w:r>
          </w:p>
          <w:p w:rsidR="005B3E70" w:rsidRDefault="005B3E70" w:rsidP="005B3E70">
            <w:pPr>
              <w:pStyle w:val="ListParagraph"/>
            </w:pPr>
          </w:p>
          <w:p w:rsidR="005B3E70" w:rsidRDefault="005B3E70" w:rsidP="005B3E70">
            <w:pPr>
              <w:pStyle w:val="ListParagraph"/>
            </w:pPr>
          </w:p>
          <w:p w:rsidR="005B3E70" w:rsidRDefault="005B3E70" w:rsidP="005B3E70">
            <w:pPr>
              <w:pStyle w:val="ListParagraph"/>
            </w:pPr>
          </w:p>
          <w:p w:rsidR="005B3E70" w:rsidRPr="00C11408" w:rsidRDefault="005B3E70" w:rsidP="005B3E70">
            <w:pPr>
              <w:pStyle w:val="ListParagraph"/>
            </w:pPr>
          </w:p>
        </w:tc>
        <w:tc>
          <w:tcPr>
            <w:tcW w:w="3870" w:type="dxa"/>
            <w:hideMark/>
          </w:tcPr>
          <w:p w:rsidR="00C11408" w:rsidRDefault="00C11408">
            <w:r>
              <w:lastRenderedPageBreak/>
              <w:t xml:space="preserve">Hometown: </w:t>
            </w:r>
            <w:r>
              <w:rPr>
                <w:b/>
                <w:bCs/>
              </w:rPr>
              <w:t>Rockland County NY</w:t>
            </w:r>
          </w:p>
          <w:p w:rsidR="00C11408" w:rsidRDefault="00C11408">
            <w:r>
              <w:t xml:space="preserve">College: </w:t>
            </w:r>
            <w:r>
              <w:rPr>
                <w:b/>
                <w:bCs/>
              </w:rPr>
              <w:t>U of Pennsylvania</w:t>
            </w:r>
          </w:p>
          <w:p w:rsidR="00C11408" w:rsidRDefault="00C11408">
            <w:r>
              <w:t xml:space="preserve">Med School: </w:t>
            </w:r>
            <w:r>
              <w:rPr>
                <w:b/>
                <w:bCs/>
              </w:rPr>
              <w:t>UCSF</w:t>
            </w:r>
          </w:p>
          <w:p w:rsidR="00C11408" w:rsidRDefault="00C11408">
            <w:r>
              <w:t xml:space="preserve">Residency: </w:t>
            </w:r>
            <w:r>
              <w:rPr>
                <w:b/>
                <w:bCs/>
              </w:rPr>
              <w:t>U of Connecticut</w:t>
            </w:r>
          </w:p>
          <w:p w:rsidR="00C11408" w:rsidRDefault="00C11408">
            <w:r>
              <w:t>Fellowship: n/a</w:t>
            </w:r>
          </w:p>
          <w:p w:rsidR="00C11408" w:rsidRDefault="00C11408">
            <w:r>
              <w:t xml:space="preserve">Other training: </w:t>
            </w:r>
            <w:r>
              <w:rPr>
                <w:b/>
                <w:bCs/>
              </w:rPr>
              <w:t>Masters in Ed (GWU, almost done!!)</w:t>
            </w:r>
          </w:p>
        </w:tc>
        <w:tc>
          <w:tcPr>
            <w:tcW w:w="6660" w:type="dxa"/>
            <w:hideMark/>
          </w:tcPr>
          <w:p w:rsidR="00C11408" w:rsidRDefault="00C11408">
            <w:pPr>
              <w:pStyle w:val="ListParagraph"/>
              <w:ind w:hanging="360"/>
            </w:pPr>
            <w:r>
              <w:t>1.</w:t>
            </w:r>
            <w:r>
              <w:rPr>
                <w:rFonts w:ascii="Times New Roman" w:hAnsi="Times New Roman" w:cs="Times New Roman"/>
                <w:sz w:val="14"/>
                <w:szCs w:val="14"/>
              </w:rPr>
              <w:t xml:space="preserve">       </w:t>
            </w:r>
            <w:r>
              <w:t xml:space="preserve">Quality &amp; Performance Improvement/ Patient Safety: </w:t>
            </w:r>
            <w:r>
              <w:rPr>
                <w:b/>
                <w:bCs/>
              </w:rPr>
              <w:t>Discharge Safety</w:t>
            </w:r>
          </w:p>
          <w:p w:rsidR="00C11408" w:rsidRDefault="00C11408">
            <w:pPr>
              <w:pStyle w:val="ListParagraph"/>
              <w:ind w:hanging="360"/>
            </w:pPr>
            <w:r>
              <w:t>2.</w:t>
            </w:r>
            <w:r>
              <w:rPr>
                <w:rFonts w:ascii="Times New Roman" w:hAnsi="Times New Roman" w:cs="Times New Roman"/>
                <w:sz w:val="14"/>
                <w:szCs w:val="14"/>
              </w:rPr>
              <w:t xml:space="preserve">       </w:t>
            </w:r>
            <w:r>
              <w:t xml:space="preserve">Clinical: </w:t>
            </w:r>
            <w:r>
              <w:rPr>
                <w:b/>
                <w:bCs/>
              </w:rPr>
              <w:t>Patient / Parent Education, FCR</w:t>
            </w:r>
          </w:p>
          <w:p w:rsidR="00C11408" w:rsidRDefault="00C11408">
            <w:pPr>
              <w:pStyle w:val="ListParagraph"/>
              <w:ind w:hanging="360"/>
            </w:pPr>
            <w:r>
              <w:t>3.</w:t>
            </w:r>
            <w:r>
              <w:rPr>
                <w:rFonts w:ascii="Times New Roman" w:hAnsi="Times New Roman" w:cs="Times New Roman"/>
                <w:sz w:val="14"/>
                <w:szCs w:val="14"/>
              </w:rPr>
              <w:t xml:space="preserve">       </w:t>
            </w:r>
            <w:r>
              <w:t xml:space="preserve">Research: </w:t>
            </w:r>
            <w:r>
              <w:rPr>
                <w:b/>
                <w:bCs/>
              </w:rPr>
              <w:t>Education-based research, Qualitative research</w:t>
            </w:r>
          </w:p>
          <w:p w:rsidR="00C11408" w:rsidRDefault="00C11408">
            <w:pPr>
              <w:pStyle w:val="ListParagraph"/>
              <w:ind w:hanging="360"/>
            </w:pPr>
            <w:r>
              <w:t>4.</w:t>
            </w:r>
            <w:r>
              <w:rPr>
                <w:rFonts w:ascii="Times New Roman" w:hAnsi="Times New Roman" w:cs="Times New Roman"/>
                <w:sz w:val="14"/>
                <w:szCs w:val="14"/>
              </w:rPr>
              <w:t xml:space="preserve">       </w:t>
            </w:r>
            <w:r>
              <w:t xml:space="preserve">Education: </w:t>
            </w:r>
            <w:r>
              <w:rPr>
                <w:b/>
                <w:bCs/>
              </w:rPr>
              <w:t>Peer Feedback, Senior Residents as Teachers, Fellow/Resident/Student Education, Faculty Development, IPASS, Complex Care Curriculum</w:t>
            </w:r>
          </w:p>
          <w:p w:rsidR="00C11408" w:rsidRDefault="00C11408">
            <w:pPr>
              <w:pStyle w:val="ListParagraph"/>
              <w:ind w:hanging="360"/>
            </w:pPr>
            <w:r>
              <w:lastRenderedPageBreak/>
              <w:t>5.</w:t>
            </w:r>
            <w:r>
              <w:rPr>
                <w:rFonts w:ascii="Times New Roman" w:hAnsi="Times New Roman" w:cs="Times New Roman"/>
                <w:sz w:val="14"/>
                <w:szCs w:val="14"/>
              </w:rPr>
              <w:t xml:space="preserve">       </w:t>
            </w:r>
            <w:r>
              <w:t xml:space="preserve">Other: </w:t>
            </w:r>
            <w:r>
              <w:rPr>
                <w:b/>
                <w:bCs/>
              </w:rPr>
              <w:t>Soccer, Running, Traveling </w:t>
            </w:r>
          </w:p>
        </w:tc>
      </w:tr>
      <w:tr w:rsidR="005B3E70" w:rsidTr="00344A78">
        <w:tc>
          <w:tcPr>
            <w:tcW w:w="2700" w:type="dxa"/>
          </w:tcPr>
          <w:p w:rsidR="005B3E70" w:rsidRDefault="005B3E70">
            <w:r>
              <w:rPr>
                <w:b/>
                <w:bCs/>
              </w:rPr>
              <w:lastRenderedPageBreak/>
              <w:t>Craig DeWolfe, MD MEd</w:t>
            </w:r>
          </w:p>
          <w:p w:rsidR="005B3E70" w:rsidRDefault="005B3E70"/>
          <w:p w:rsidR="005B3E70" w:rsidRDefault="005B3E70" w:rsidP="005B3E70">
            <w:pPr>
              <w:pStyle w:val="ListParagraph"/>
              <w:numPr>
                <w:ilvl w:val="0"/>
                <w:numId w:val="11"/>
              </w:numPr>
            </w:pPr>
            <w:r>
              <w:t>Attending Physician, Hospitalist Division</w:t>
            </w:r>
          </w:p>
          <w:p w:rsidR="005B3E70" w:rsidRDefault="005B3E70" w:rsidP="005B3E70">
            <w:pPr>
              <w:pStyle w:val="ListParagraph"/>
              <w:numPr>
                <w:ilvl w:val="0"/>
                <w:numId w:val="11"/>
              </w:numPr>
            </w:pPr>
            <w:r>
              <w:t>Assistant Professor of Pediatrics</w:t>
            </w:r>
          </w:p>
          <w:p w:rsidR="005B3E70" w:rsidRDefault="005B3E70" w:rsidP="005B3E70">
            <w:pPr>
              <w:pStyle w:val="ListParagraph"/>
              <w:numPr>
                <w:ilvl w:val="0"/>
                <w:numId w:val="11"/>
              </w:numPr>
            </w:pPr>
            <w:r>
              <w:t>4 main Medical Unit Director</w:t>
            </w:r>
          </w:p>
          <w:p w:rsidR="005B3E70" w:rsidRDefault="005B3E70" w:rsidP="005B3E70">
            <w:pPr>
              <w:pStyle w:val="ListParagraph"/>
              <w:numPr>
                <w:ilvl w:val="0"/>
                <w:numId w:val="11"/>
              </w:numPr>
            </w:pPr>
            <w:r>
              <w:t>PHAST Medical Director</w:t>
            </w:r>
          </w:p>
          <w:p w:rsidR="005B3E70" w:rsidRDefault="005B3E70" w:rsidP="005B3E70">
            <w:pPr>
              <w:pStyle w:val="ListParagraph"/>
              <w:numPr>
                <w:ilvl w:val="0"/>
                <w:numId w:val="11"/>
              </w:numPr>
            </w:pPr>
            <w:r>
              <w:t>4th year Pediatric Electives Director</w:t>
            </w:r>
          </w:p>
        </w:tc>
        <w:tc>
          <w:tcPr>
            <w:tcW w:w="3870" w:type="dxa"/>
            <w:hideMark/>
          </w:tcPr>
          <w:p w:rsidR="005B3E70" w:rsidRDefault="005B3E70">
            <w:r>
              <w:t>Hometown:  Dayton, Ohio</w:t>
            </w:r>
          </w:p>
          <w:p w:rsidR="005B3E70" w:rsidRDefault="005B3E70">
            <w:r>
              <w:t>College: Northwestern University</w:t>
            </w:r>
          </w:p>
          <w:p w:rsidR="005B3E70" w:rsidRDefault="005B3E70">
            <w:r>
              <w:t>Med School: The Ohio State University</w:t>
            </w:r>
          </w:p>
          <w:p w:rsidR="005B3E70" w:rsidRDefault="005B3E70">
            <w:r>
              <w:t>Residency: Children's National Medical Center</w:t>
            </w:r>
          </w:p>
          <w:p w:rsidR="005B3E70" w:rsidRDefault="005B3E70">
            <w:r>
              <w:t>Fellowship: </w:t>
            </w:r>
          </w:p>
          <w:p w:rsidR="005B3E70" w:rsidRDefault="005B3E70">
            <w:r>
              <w:t>Other training: </w:t>
            </w:r>
          </w:p>
          <w:p w:rsidR="005B3E70" w:rsidRDefault="005B3E70">
            <w:r>
              <w:t>Chief Residency CNMC</w:t>
            </w:r>
          </w:p>
          <w:p w:rsidR="005B3E70" w:rsidRDefault="005B3E70">
            <w:r>
              <w:t>Master Teacher / Masters in Education George Washington University</w:t>
            </w:r>
          </w:p>
        </w:tc>
        <w:tc>
          <w:tcPr>
            <w:tcW w:w="6660" w:type="dxa"/>
          </w:tcPr>
          <w:p w:rsidR="005B3E70" w:rsidRDefault="005B3E70">
            <w:pPr>
              <w:pStyle w:val="ListParagraph"/>
              <w:ind w:hanging="360"/>
            </w:pPr>
            <w:r>
              <w:t>1.</w:t>
            </w:r>
            <w:r>
              <w:rPr>
                <w:rFonts w:ascii="Times New Roman" w:hAnsi="Times New Roman" w:cs="Times New Roman"/>
                <w:sz w:val="14"/>
                <w:szCs w:val="14"/>
              </w:rPr>
              <w:t xml:space="preserve">       </w:t>
            </w:r>
            <w:r>
              <w:t>Quality &amp; Performance Improvement/ Patient Safety</w:t>
            </w:r>
          </w:p>
          <w:p w:rsidR="005B3E70" w:rsidRDefault="005B3E70">
            <w:pPr>
              <w:pStyle w:val="ListParagraph"/>
              <w:ind w:hanging="360"/>
            </w:pPr>
            <w:r>
              <w:t>Prior presentations / projects in asthma care</w:t>
            </w:r>
          </w:p>
          <w:p w:rsidR="005B3E70" w:rsidRDefault="005B3E70">
            <w:pPr>
              <w:pStyle w:val="ListParagraph"/>
              <w:ind w:hanging="360"/>
            </w:pPr>
            <w:r>
              <w:t>Family centered care / Nurse-Physician Communication </w:t>
            </w:r>
          </w:p>
          <w:p w:rsidR="005B3E70" w:rsidRDefault="005B3E70">
            <w:pPr>
              <w:pStyle w:val="ListParagraph"/>
              <w:ind w:hanging="360"/>
            </w:pPr>
            <w:r>
              <w:t>Patient Satisfaction</w:t>
            </w:r>
          </w:p>
          <w:p w:rsidR="005B3E70" w:rsidRDefault="005B3E70">
            <w:pPr>
              <w:pStyle w:val="ListParagraph"/>
              <w:ind w:hanging="360"/>
            </w:pPr>
          </w:p>
          <w:p w:rsidR="005B3E70" w:rsidRDefault="005B3E70">
            <w:pPr>
              <w:pStyle w:val="ListParagraph"/>
              <w:ind w:hanging="360"/>
            </w:pPr>
            <w:r>
              <w:t>2.</w:t>
            </w:r>
            <w:r>
              <w:rPr>
                <w:rFonts w:ascii="Times New Roman" w:hAnsi="Times New Roman" w:cs="Times New Roman"/>
                <w:sz w:val="14"/>
                <w:szCs w:val="14"/>
              </w:rPr>
              <w:t xml:space="preserve">       </w:t>
            </w:r>
            <w:r>
              <w:t>Clinical</w:t>
            </w:r>
          </w:p>
          <w:p w:rsidR="005B3E70" w:rsidRDefault="005B3E70">
            <w:pPr>
              <w:pStyle w:val="ListParagraph"/>
              <w:ind w:hanging="360"/>
            </w:pPr>
            <w:r>
              <w:t>Apparent Life Threatening Events</w:t>
            </w:r>
          </w:p>
          <w:p w:rsidR="005B3E70" w:rsidRDefault="005B3E70">
            <w:pPr>
              <w:pStyle w:val="ListParagraph"/>
              <w:ind w:hanging="360"/>
            </w:pPr>
          </w:p>
          <w:p w:rsidR="005B3E70" w:rsidRDefault="005B3E70">
            <w:pPr>
              <w:pStyle w:val="ListParagraph"/>
              <w:ind w:hanging="360"/>
            </w:pPr>
            <w:r>
              <w:t>3.</w:t>
            </w:r>
            <w:r>
              <w:rPr>
                <w:rFonts w:ascii="Times New Roman" w:hAnsi="Times New Roman" w:cs="Times New Roman"/>
                <w:sz w:val="14"/>
                <w:szCs w:val="14"/>
              </w:rPr>
              <w:t xml:space="preserve">       </w:t>
            </w:r>
            <w:r>
              <w:t>Research</w:t>
            </w:r>
          </w:p>
          <w:p w:rsidR="005B3E70" w:rsidRDefault="005B3E70">
            <w:pPr>
              <w:pStyle w:val="ListParagraph"/>
              <w:ind w:hanging="360"/>
            </w:pPr>
            <w:r>
              <w:t>All of the included</w:t>
            </w:r>
          </w:p>
          <w:p w:rsidR="005B3E70" w:rsidRDefault="005B3E70">
            <w:pPr>
              <w:pStyle w:val="ListParagraph"/>
              <w:ind w:hanging="360"/>
            </w:pPr>
            <w:r>
              <w:t>4.</w:t>
            </w:r>
            <w:r>
              <w:rPr>
                <w:rFonts w:ascii="Times New Roman" w:hAnsi="Times New Roman" w:cs="Times New Roman"/>
                <w:sz w:val="14"/>
                <w:szCs w:val="14"/>
              </w:rPr>
              <w:t xml:space="preserve">       </w:t>
            </w:r>
            <w:r>
              <w:t>Education</w:t>
            </w:r>
          </w:p>
          <w:p w:rsidR="00D36C9E" w:rsidRDefault="005B3E70">
            <w:pPr>
              <w:pStyle w:val="ListParagraph"/>
              <w:ind w:hanging="360"/>
            </w:pPr>
            <w:r>
              <w:t>4th year medical student education, AI curriculum, clinical competencies and the pediatric capstone</w:t>
            </w:r>
          </w:p>
        </w:tc>
      </w:tr>
      <w:tr w:rsidR="00107FF5" w:rsidTr="00344A78">
        <w:tc>
          <w:tcPr>
            <w:tcW w:w="2700" w:type="dxa"/>
          </w:tcPr>
          <w:p w:rsidR="00107FF5" w:rsidRPr="001969D8" w:rsidRDefault="00107FF5">
            <w:pPr>
              <w:rPr>
                <w:b/>
              </w:rPr>
            </w:pPr>
            <w:r w:rsidRPr="001969D8">
              <w:rPr>
                <w:b/>
              </w:rPr>
              <w:t>Aisha Barber Davis</w:t>
            </w:r>
            <w:r w:rsidR="001969D8" w:rsidRPr="001969D8">
              <w:rPr>
                <w:b/>
              </w:rPr>
              <w:t>, MD</w:t>
            </w:r>
          </w:p>
          <w:p w:rsidR="00107FF5" w:rsidRDefault="00107FF5"/>
          <w:p w:rsidR="00107FF5" w:rsidRDefault="00107FF5" w:rsidP="00107FF5">
            <w:pPr>
              <w:pStyle w:val="ListParagraph"/>
              <w:numPr>
                <w:ilvl w:val="0"/>
                <w:numId w:val="2"/>
              </w:numPr>
            </w:pPr>
            <w:r>
              <w:t>Pediatric Hospitalist</w:t>
            </w:r>
          </w:p>
          <w:p w:rsidR="00107FF5" w:rsidRDefault="00107FF5" w:rsidP="00107FF5">
            <w:pPr>
              <w:pStyle w:val="ListParagraph"/>
              <w:numPr>
                <w:ilvl w:val="0"/>
                <w:numId w:val="2"/>
              </w:numPr>
            </w:pPr>
            <w:r>
              <w:t>Associate Director, Residency Program</w:t>
            </w:r>
          </w:p>
          <w:p w:rsidR="00107FF5" w:rsidRDefault="00107FF5" w:rsidP="00107FF5">
            <w:pPr>
              <w:pStyle w:val="ListParagraph"/>
              <w:numPr>
                <w:ilvl w:val="0"/>
                <w:numId w:val="2"/>
              </w:numPr>
            </w:pPr>
            <w:r>
              <w:t xml:space="preserve">Director, </w:t>
            </w:r>
            <w:r w:rsidR="00D36C9E">
              <w:t xml:space="preserve">Children’s </w:t>
            </w:r>
            <w:r w:rsidR="00D36C9E">
              <w:lastRenderedPageBreak/>
              <w:t xml:space="preserve">National’s Annual </w:t>
            </w:r>
            <w:r>
              <w:t>Pediatric Board Review Course</w:t>
            </w:r>
          </w:p>
          <w:p w:rsidR="00107FF5" w:rsidRDefault="00107FF5" w:rsidP="00107FF5">
            <w:pPr>
              <w:pStyle w:val="ListParagraph"/>
              <w:numPr>
                <w:ilvl w:val="0"/>
                <w:numId w:val="2"/>
              </w:numPr>
            </w:pPr>
            <w:r>
              <w:t>Co-chair, Pediatric Early Recognition and Resuscitation Committee</w:t>
            </w:r>
          </w:p>
        </w:tc>
        <w:tc>
          <w:tcPr>
            <w:tcW w:w="3870" w:type="dxa"/>
          </w:tcPr>
          <w:p w:rsidR="00107FF5" w:rsidRDefault="00107FF5" w:rsidP="00107FF5">
            <w:r>
              <w:lastRenderedPageBreak/>
              <w:t>Hometown:  Teaneck, New Jersey</w:t>
            </w:r>
          </w:p>
          <w:p w:rsidR="00107FF5" w:rsidRDefault="00107FF5" w:rsidP="00107FF5">
            <w:r>
              <w:t>College:  Rutgers College</w:t>
            </w:r>
          </w:p>
          <w:p w:rsidR="00107FF5" w:rsidRDefault="00107FF5" w:rsidP="00107FF5">
            <w:r>
              <w:t>Med School:  UMDNJ – Robert Wood Johnson</w:t>
            </w:r>
          </w:p>
          <w:p w:rsidR="00107FF5" w:rsidRDefault="00107FF5" w:rsidP="00107FF5">
            <w:r>
              <w:t>Residency:  Children’s Hospital of Philadelphia</w:t>
            </w:r>
          </w:p>
          <w:p w:rsidR="00107FF5" w:rsidRDefault="00107FF5" w:rsidP="00D36C9E">
            <w:r>
              <w:lastRenderedPageBreak/>
              <w:t xml:space="preserve">Other training:  </w:t>
            </w:r>
            <w:r w:rsidR="00D36C9E">
              <w:t xml:space="preserve">1. </w:t>
            </w:r>
            <w:r>
              <w:t>Master Teacher Leadership Development Program,</w:t>
            </w:r>
            <w:r w:rsidR="00D36C9E">
              <w:t xml:space="preserve"> 2. Academic Pediatrics Association’s </w:t>
            </w:r>
            <w:r>
              <w:t xml:space="preserve"> Educational Scholars Program</w:t>
            </w:r>
          </w:p>
        </w:tc>
        <w:tc>
          <w:tcPr>
            <w:tcW w:w="6660" w:type="dxa"/>
          </w:tcPr>
          <w:p w:rsidR="00D36C9E" w:rsidRDefault="00107FF5" w:rsidP="00D36C9E">
            <w:pPr>
              <w:pStyle w:val="ListParagraph"/>
              <w:numPr>
                <w:ilvl w:val="0"/>
                <w:numId w:val="3"/>
              </w:numPr>
            </w:pPr>
            <w:r>
              <w:lastRenderedPageBreak/>
              <w:t>Quality &amp; Performance Improvement/ Patient Safety</w:t>
            </w:r>
            <w:r w:rsidR="00D36C9E">
              <w:t xml:space="preserve"> – reduction of clinical deterioration on inpatient wards, rapid response teams, unit-based escalation </w:t>
            </w:r>
          </w:p>
          <w:p w:rsidR="00107FF5" w:rsidRDefault="00107FF5" w:rsidP="00107FF5">
            <w:pPr>
              <w:pStyle w:val="ListParagraph"/>
              <w:numPr>
                <w:ilvl w:val="0"/>
                <w:numId w:val="3"/>
              </w:numPr>
            </w:pPr>
            <w:r>
              <w:t>Clinical</w:t>
            </w:r>
            <w:r w:rsidR="00D36C9E">
              <w:t xml:space="preserve"> – children with medical complexity, surgical co-management</w:t>
            </w:r>
          </w:p>
          <w:p w:rsidR="00107FF5" w:rsidRDefault="00107FF5" w:rsidP="00107FF5">
            <w:pPr>
              <w:pStyle w:val="ListParagraph"/>
              <w:numPr>
                <w:ilvl w:val="0"/>
                <w:numId w:val="3"/>
              </w:numPr>
            </w:pPr>
            <w:r>
              <w:t>Research</w:t>
            </w:r>
            <w:r w:rsidR="00D36C9E">
              <w:t xml:space="preserve"> – impact of EMR based tools on patient care</w:t>
            </w:r>
          </w:p>
          <w:p w:rsidR="00107FF5" w:rsidRDefault="00107FF5" w:rsidP="00107FF5">
            <w:pPr>
              <w:pStyle w:val="ListParagraph"/>
              <w:numPr>
                <w:ilvl w:val="0"/>
                <w:numId w:val="3"/>
              </w:numPr>
            </w:pPr>
            <w:r>
              <w:lastRenderedPageBreak/>
              <w:t>Education</w:t>
            </w:r>
            <w:r w:rsidR="00D36C9E">
              <w:t xml:space="preserve"> – technology in education, medical simulation, competency assessment, the pediatric milestones</w:t>
            </w:r>
          </w:p>
          <w:p w:rsidR="00107FF5" w:rsidRDefault="00107FF5" w:rsidP="00107FF5">
            <w:pPr>
              <w:pStyle w:val="ListParagraph"/>
              <w:numPr>
                <w:ilvl w:val="0"/>
                <w:numId w:val="3"/>
              </w:numPr>
            </w:pPr>
            <w:r>
              <w:t>Other</w:t>
            </w:r>
            <w:r w:rsidR="005A0FBA">
              <w:t xml:space="preserve"> – raising my son, kayaking, biking with my son</w:t>
            </w:r>
            <w:r w:rsidR="00B22F55">
              <w:t>, avoiding cooking.</w:t>
            </w:r>
          </w:p>
        </w:tc>
      </w:tr>
    </w:tbl>
    <w:p w:rsidR="007377B8" w:rsidRDefault="00344A78"/>
    <w:sectPr w:rsidR="007377B8" w:rsidSect="00107FF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4D4B"/>
    <w:multiLevelType w:val="hybridMultilevel"/>
    <w:tmpl w:val="10526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8E5549"/>
    <w:multiLevelType w:val="hybridMultilevel"/>
    <w:tmpl w:val="3F226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A2FBD"/>
    <w:multiLevelType w:val="hybridMultilevel"/>
    <w:tmpl w:val="6A107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D265AA"/>
    <w:multiLevelType w:val="hybridMultilevel"/>
    <w:tmpl w:val="3F226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C3C99"/>
    <w:multiLevelType w:val="hybridMultilevel"/>
    <w:tmpl w:val="D096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CC5453"/>
    <w:multiLevelType w:val="hybridMultilevel"/>
    <w:tmpl w:val="7032BFD2"/>
    <w:lvl w:ilvl="0" w:tplc="2408B61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0BC836E1"/>
    <w:multiLevelType w:val="hybridMultilevel"/>
    <w:tmpl w:val="21E6E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92306B"/>
    <w:multiLevelType w:val="hybridMultilevel"/>
    <w:tmpl w:val="5E822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7979BE"/>
    <w:multiLevelType w:val="hybridMultilevel"/>
    <w:tmpl w:val="9A7C2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E44CA9"/>
    <w:multiLevelType w:val="hybridMultilevel"/>
    <w:tmpl w:val="3F226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5537F"/>
    <w:multiLevelType w:val="hybridMultilevel"/>
    <w:tmpl w:val="D7940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420518"/>
    <w:multiLevelType w:val="hybridMultilevel"/>
    <w:tmpl w:val="18001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BA64EE"/>
    <w:multiLevelType w:val="hybridMultilevel"/>
    <w:tmpl w:val="BB506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56831AB"/>
    <w:multiLevelType w:val="hybridMultilevel"/>
    <w:tmpl w:val="7AB61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5B01540"/>
    <w:multiLevelType w:val="hybridMultilevel"/>
    <w:tmpl w:val="3F226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0A3C3B"/>
    <w:multiLevelType w:val="hybridMultilevel"/>
    <w:tmpl w:val="C4F45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0CE0A13"/>
    <w:multiLevelType w:val="hybridMultilevel"/>
    <w:tmpl w:val="54DCD79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E17C20"/>
    <w:multiLevelType w:val="hybridMultilevel"/>
    <w:tmpl w:val="3E0A91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4B62F0"/>
    <w:multiLevelType w:val="hybridMultilevel"/>
    <w:tmpl w:val="3F226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0C184D"/>
    <w:multiLevelType w:val="hybridMultilevel"/>
    <w:tmpl w:val="DB328D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E3D3AB0"/>
    <w:multiLevelType w:val="hybridMultilevel"/>
    <w:tmpl w:val="6D2CA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33E3016"/>
    <w:multiLevelType w:val="hybridMultilevel"/>
    <w:tmpl w:val="05142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AF93C54"/>
    <w:multiLevelType w:val="hybridMultilevel"/>
    <w:tmpl w:val="3F226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4C0EDB"/>
    <w:multiLevelType w:val="hybridMultilevel"/>
    <w:tmpl w:val="0BAE5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E56BCB"/>
    <w:multiLevelType w:val="hybridMultilevel"/>
    <w:tmpl w:val="41FE4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B4F09AA"/>
    <w:multiLevelType w:val="hybridMultilevel"/>
    <w:tmpl w:val="69125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592B37"/>
    <w:multiLevelType w:val="hybridMultilevel"/>
    <w:tmpl w:val="276E1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FC6491E"/>
    <w:multiLevelType w:val="hybridMultilevel"/>
    <w:tmpl w:val="3F226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6B3569"/>
    <w:multiLevelType w:val="hybridMultilevel"/>
    <w:tmpl w:val="0BAE5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18"/>
  </w:num>
  <w:num w:numId="4">
    <w:abstractNumId w:val="2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1"/>
  </w:num>
  <w:num w:numId="8">
    <w:abstractNumId w:val="1"/>
  </w:num>
  <w:num w:numId="9">
    <w:abstractNumId w:val="8"/>
  </w:num>
  <w:num w:numId="10">
    <w:abstractNumId w:val="6"/>
  </w:num>
  <w:num w:numId="11">
    <w:abstractNumId w:val="12"/>
  </w:num>
  <w:num w:numId="12">
    <w:abstractNumId w:val="9"/>
  </w:num>
  <w:num w:numId="13">
    <w:abstractNumId w:val="20"/>
  </w:num>
  <w:num w:numId="14">
    <w:abstractNumId w:val="4"/>
  </w:num>
  <w:num w:numId="15">
    <w:abstractNumId w:val="23"/>
  </w:num>
  <w:num w:numId="16">
    <w:abstractNumId w:val="24"/>
  </w:num>
  <w:num w:numId="17">
    <w:abstractNumId w:val="13"/>
  </w:num>
  <w:num w:numId="18">
    <w:abstractNumId w:val="0"/>
  </w:num>
  <w:num w:numId="19">
    <w:abstractNumId w:val="0"/>
  </w:num>
  <w:num w:numId="20">
    <w:abstractNumId w:val="2"/>
  </w:num>
  <w:num w:numId="21">
    <w:abstractNumId w:val="19"/>
  </w:num>
  <w:num w:numId="22">
    <w:abstractNumId w:val="16"/>
  </w:num>
  <w:num w:numId="23">
    <w:abstractNumId w:val="21"/>
  </w:num>
  <w:num w:numId="24">
    <w:abstractNumId w:val="28"/>
  </w:num>
  <w:num w:numId="25">
    <w:abstractNumId w:val="17"/>
  </w:num>
  <w:num w:numId="26">
    <w:abstractNumId w:val="14"/>
  </w:num>
  <w:num w:numId="27">
    <w:abstractNumId w:val="10"/>
  </w:num>
  <w:num w:numId="28">
    <w:abstractNumId w:val="7"/>
  </w:num>
  <w:num w:numId="29">
    <w:abstractNumId w:val="22"/>
  </w:num>
  <w:num w:numId="30">
    <w:abstractNumId w:val="25"/>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FF5"/>
    <w:rsid w:val="00062052"/>
    <w:rsid w:val="00080012"/>
    <w:rsid w:val="00107FF5"/>
    <w:rsid w:val="00113E0C"/>
    <w:rsid w:val="0013455D"/>
    <w:rsid w:val="001376BC"/>
    <w:rsid w:val="001969D8"/>
    <w:rsid w:val="00344A78"/>
    <w:rsid w:val="00540F9D"/>
    <w:rsid w:val="00566BE2"/>
    <w:rsid w:val="005A0FBA"/>
    <w:rsid w:val="005B3E70"/>
    <w:rsid w:val="005F0C68"/>
    <w:rsid w:val="00600DFE"/>
    <w:rsid w:val="0089475A"/>
    <w:rsid w:val="008C1A90"/>
    <w:rsid w:val="00997E98"/>
    <w:rsid w:val="009B57B1"/>
    <w:rsid w:val="00A2254F"/>
    <w:rsid w:val="00A7577B"/>
    <w:rsid w:val="00A972B7"/>
    <w:rsid w:val="00B22F55"/>
    <w:rsid w:val="00B93299"/>
    <w:rsid w:val="00C11408"/>
    <w:rsid w:val="00C81739"/>
    <w:rsid w:val="00D36C9E"/>
    <w:rsid w:val="00F713D7"/>
    <w:rsid w:val="00FA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FF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7F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7FF5"/>
    <w:pPr>
      <w:ind w:left="720"/>
      <w:contextualSpacing/>
    </w:pPr>
  </w:style>
  <w:style w:type="character" w:styleId="Strong">
    <w:name w:val="Strong"/>
    <w:basedOn w:val="DefaultParagraphFont"/>
    <w:uiPriority w:val="22"/>
    <w:qFormat/>
    <w:rsid w:val="008947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FF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7F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7FF5"/>
    <w:pPr>
      <w:ind w:left="720"/>
      <w:contextualSpacing/>
    </w:pPr>
  </w:style>
  <w:style w:type="character" w:styleId="Strong">
    <w:name w:val="Strong"/>
    <w:basedOn w:val="DefaultParagraphFont"/>
    <w:uiPriority w:val="22"/>
    <w:qFormat/>
    <w:rsid w:val="008947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01517">
      <w:bodyDiv w:val="1"/>
      <w:marLeft w:val="0"/>
      <w:marRight w:val="0"/>
      <w:marTop w:val="0"/>
      <w:marBottom w:val="0"/>
      <w:divBdr>
        <w:top w:val="none" w:sz="0" w:space="0" w:color="auto"/>
        <w:left w:val="none" w:sz="0" w:space="0" w:color="auto"/>
        <w:bottom w:val="none" w:sz="0" w:space="0" w:color="auto"/>
        <w:right w:val="none" w:sz="0" w:space="0" w:color="auto"/>
      </w:divBdr>
    </w:div>
    <w:div w:id="70198417">
      <w:bodyDiv w:val="1"/>
      <w:marLeft w:val="0"/>
      <w:marRight w:val="0"/>
      <w:marTop w:val="0"/>
      <w:marBottom w:val="0"/>
      <w:divBdr>
        <w:top w:val="none" w:sz="0" w:space="0" w:color="auto"/>
        <w:left w:val="none" w:sz="0" w:space="0" w:color="auto"/>
        <w:bottom w:val="none" w:sz="0" w:space="0" w:color="auto"/>
        <w:right w:val="none" w:sz="0" w:space="0" w:color="auto"/>
      </w:divBdr>
    </w:div>
    <w:div w:id="118227637">
      <w:bodyDiv w:val="1"/>
      <w:marLeft w:val="0"/>
      <w:marRight w:val="0"/>
      <w:marTop w:val="0"/>
      <w:marBottom w:val="0"/>
      <w:divBdr>
        <w:top w:val="none" w:sz="0" w:space="0" w:color="auto"/>
        <w:left w:val="none" w:sz="0" w:space="0" w:color="auto"/>
        <w:bottom w:val="none" w:sz="0" w:space="0" w:color="auto"/>
        <w:right w:val="none" w:sz="0" w:space="0" w:color="auto"/>
      </w:divBdr>
    </w:div>
    <w:div w:id="219243950">
      <w:bodyDiv w:val="1"/>
      <w:marLeft w:val="0"/>
      <w:marRight w:val="0"/>
      <w:marTop w:val="0"/>
      <w:marBottom w:val="0"/>
      <w:divBdr>
        <w:top w:val="none" w:sz="0" w:space="0" w:color="auto"/>
        <w:left w:val="none" w:sz="0" w:space="0" w:color="auto"/>
        <w:bottom w:val="none" w:sz="0" w:space="0" w:color="auto"/>
        <w:right w:val="none" w:sz="0" w:space="0" w:color="auto"/>
      </w:divBdr>
    </w:div>
    <w:div w:id="410279056">
      <w:bodyDiv w:val="1"/>
      <w:marLeft w:val="0"/>
      <w:marRight w:val="0"/>
      <w:marTop w:val="0"/>
      <w:marBottom w:val="0"/>
      <w:divBdr>
        <w:top w:val="none" w:sz="0" w:space="0" w:color="auto"/>
        <w:left w:val="none" w:sz="0" w:space="0" w:color="auto"/>
        <w:bottom w:val="none" w:sz="0" w:space="0" w:color="auto"/>
        <w:right w:val="none" w:sz="0" w:space="0" w:color="auto"/>
      </w:divBdr>
    </w:div>
    <w:div w:id="536544526">
      <w:bodyDiv w:val="1"/>
      <w:marLeft w:val="0"/>
      <w:marRight w:val="0"/>
      <w:marTop w:val="0"/>
      <w:marBottom w:val="0"/>
      <w:divBdr>
        <w:top w:val="none" w:sz="0" w:space="0" w:color="auto"/>
        <w:left w:val="none" w:sz="0" w:space="0" w:color="auto"/>
        <w:bottom w:val="none" w:sz="0" w:space="0" w:color="auto"/>
        <w:right w:val="none" w:sz="0" w:space="0" w:color="auto"/>
      </w:divBdr>
    </w:div>
    <w:div w:id="740568218">
      <w:bodyDiv w:val="1"/>
      <w:marLeft w:val="0"/>
      <w:marRight w:val="0"/>
      <w:marTop w:val="0"/>
      <w:marBottom w:val="0"/>
      <w:divBdr>
        <w:top w:val="none" w:sz="0" w:space="0" w:color="auto"/>
        <w:left w:val="none" w:sz="0" w:space="0" w:color="auto"/>
        <w:bottom w:val="none" w:sz="0" w:space="0" w:color="auto"/>
        <w:right w:val="none" w:sz="0" w:space="0" w:color="auto"/>
      </w:divBdr>
    </w:div>
    <w:div w:id="781992795">
      <w:bodyDiv w:val="1"/>
      <w:marLeft w:val="0"/>
      <w:marRight w:val="0"/>
      <w:marTop w:val="0"/>
      <w:marBottom w:val="0"/>
      <w:divBdr>
        <w:top w:val="none" w:sz="0" w:space="0" w:color="auto"/>
        <w:left w:val="none" w:sz="0" w:space="0" w:color="auto"/>
        <w:bottom w:val="none" w:sz="0" w:space="0" w:color="auto"/>
        <w:right w:val="none" w:sz="0" w:space="0" w:color="auto"/>
      </w:divBdr>
    </w:div>
    <w:div w:id="888882520">
      <w:bodyDiv w:val="1"/>
      <w:marLeft w:val="0"/>
      <w:marRight w:val="0"/>
      <w:marTop w:val="0"/>
      <w:marBottom w:val="0"/>
      <w:divBdr>
        <w:top w:val="none" w:sz="0" w:space="0" w:color="auto"/>
        <w:left w:val="none" w:sz="0" w:space="0" w:color="auto"/>
        <w:bottom w:val="none" w:sz="0" w:space="0" w:color="auto"/>
        <w:right w:val="none" w:sz="0" w:space="0" w:color="auto"/>
      </w:divBdr>
    </w:div>
    <w:div w:id="905064731">
      <w:bodyDiv w:val="1"/>
      <w:marLeft w:val="0"/>
      <w:marRight w:val="0"/>
      <w:marTop w:val="0"/>
      <w:marBottom w:val="0"/>
      <w:divBdr>
        <w:top w:val="none" w:sz="0" w:space="0" w:color="auto"/>
        <w:left w:val="none" w:sz="0" w:space="0" w:color="auto"/>
        <w:bottom w:val="none" w:sz="0" w:space="0" w:color="auto"/>
        <w:right w:val="none" w:sz="0" w:space="0" w:color="auto"/>
      </w:divBdr>
    </w:div>
    <w:div w:id="1241259259">
      <w:bodyDiv w:val="1"/>
      <w:marLeft w:val="0"/>
      <w:marRight w:val="0"/>
      <w:marTop w:val="0"/>
      <w:marBottom w:val="0"/>
      <w:divBdr>
        <w:top w:val="none" w:sz="0" w:space="0" w:color="auto"/>
        <w:left w:val="none" w:sz="0" w:space="0" w:color="auto"/>
        <w:bottom w:val="none" w:sz="0" w:space="0" w:color="auto"/>
        <w:right w:val="none" w:sz="0" w:space="0" w:color="auto"/>
      </w:divBdr>
    </w:div>
    <w:div w:id="1308557352">
      <w:bodyDiv w:val="1"/>
      <w:marLeft w:val="0"/>
      <w:marRight w:val="0"/>
      <w:marTop w:val="0"/>
      <w:marBottom w:val="0"/>
      <w:divBdr>
        <w:top w:val="none" w:sz="0" w:space="0" w:color="auto"/>
        <w:left w:val="none" w:sz="0" w:space="0" w:color="auto"/>
        <w:bottom w:val="none" w:sz="0" w:space="0" w:color="auto"/>
        <w:right w:val="none" w:sz="0" w:space="0" w:color="auto"/>
      </w:divBdr>
    </w:div>
    <w:div w:id="1529444754">
      <w:bodyDiv w:val="1"/>
      <w:marLeft w:val="0"/>
      <w:marRight w:val="0"/>
      <w:marTop w:val="0"/>
      <w:marBottom w:val="0"/>
      <w:divBdr>
        <w:top w:val="none" w:sz="0" w:space="0" w:color="auto"/>
        <w:left w:val="none" w:sz="0" w:space="0" w:color="auto"/>
        <w:bottom w:val="none" w:sz="0" w:space="0" w:color="auto"/>
        <w:right w:val="none" w:sz="0" w:space="0" w:color="auto"/>
      </w:divBdr>
    </w:div>
    <w:div w:id="173449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1035</TotalTime>
  <Pages>10</Pages>
  <Words>2214</Words>
  <Characters>12624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14809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Aisha</dc:creator>
  <cp:lastModifiedBy>Davis, Aisha</cp:lastModifiedBy>
  <cp:revision>22</cp:revision>
  <dcterms:created xsi:type="dcterms:W3CDTF">2014-07-16T14:44:00Z</dcterms:created>
  <dcterms:modified xsi:type="dcterms:W3CDTF">2014-08-11T17:55:00Z</dcterms:modified>
</cp:coreProperties>
</file>