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4" w:rsidRPr="00521843" w:rsidRDefault="00B82304" w:rsidP="00B1559F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New </w:t>
      </w:r>
      <w:r w:rsidRPr="00521843">
        <w:rPr>
          <w:b/>
          <w:bCs/>
          <w:sz w:val="28"/>
          <w:szCs w:val="28"/>
          <w:u w:val="single"/>
        </w:rPr>
        <w:t>Neonatal Starter PN</w:t>
      </w:r>
    </w:p>
    <w:p w:rsidR="00B82304" w:rsidRDefault="00B82304" w:rsidP="00B82304">
      <w:pPr>
        <w:rPr>
          <w:b/>
          <w:bCs/>
        </w:rPr>
      </w:pPr>
    </w:p>
    <w:p w:rsidR="00B1559F" w:rsidRDefault="00B1559F" w:rsidP="00B82304">
      <w:pPr>
        <w:rPr>
          <w:b/>
          <w:bCs/>
          <w:sz w:val="24"/>
          <w:szCs w:val="24"/>
        </w:rPr>
      </w:pPr>
    </w:p>
    <w:p w:rsidR="00B82304" w:rsidRPr="00474935" w:rsidRDefault="00B82304" w:rsidP="00B82304">
      <w:pPr>
        <w:rPr>
          <w:sz w:val="24"/>
          <w:szCs w:val="24"/>
        </w:rPr>
      </w:pPr>
      <w:r w:rsidRPr="00474935">
        <w:rPr>
          <w:b/>
          <w:bCs/>
          <w:sz w:val="24"/>
          <w:szCs w:val="24"/>
        </w:rPr>
        <w:t>Who will receive it?</w:t>
      </w:r>
    </w:p>
    <w:p w:rsidR="00B82304" w:rsidRDefault="00B82304" w:rsidP="00B82304">
      <w:pPr>
        <w:numPr>
          <w:ilvl w:val="0"/>
          <w:numId w:val="1"/>
        </w:numPr>
        <w:rPr>
          <w:sz w:val="24"/>
          <w:szCs w:val="24"/>
        </w:rPr>
      </w:pPr>
      <w:r w:rsidRPr="00474935">
        <w:rPr>
          <w:sz w:val="24"/>
          <w:szCs w:val="24"/>
        </w:rPr>
        <w:t xml:space="preserve">Infants </w:t>
      </w:r>
      <w:r w:rsidR="0082177D">
        <w:rPr>
          <w:sz w:val="24"/>
          <w:szCs w:val="24"/>
        </w:rPr>
        <w:t>&lt;</w:t>
      </w:r>
      <w:r w:rsidRPr="00474935">
        <w:rPr>
          <w:sz w:val="24"/>
          <w:szCs w:val="24"/>
        </w:rPr>
        <w:t>1800 grams at birth</w:t>
      </w:r>
    </w:p>
    <w:p w:rsidR="00D547A0" w:rsidRPr="00D547A0" w:rsidRDefault="00D547A0" w:rsidP="00D547A0">
      <w:pPr>
        <w:ind w:left="720"/>
        <w:rPr>
          <w:sz w:val="24"/>
          <w:szCs w:val="24"/>
        </w:rPr>
      </w:pPr>
    </w:p>
    <w:p w:rsidR="00B82304" w:rsidRPr="00474935" w:rsidRDefault="00B82304" w:rsidP="00B82304">
      <w:pPr>
        <w:rPr>
          <w:sz w:val="24"/>
          <w:szCs w:val="24"/>
        </w:rPr>
      </w:pPr>
      <w:r w:rsidRPr="00474935">
        <w:rPr>
          <w:b/>
          <w:bCs/>
          <w:sz w:val="24"/>
          <w:szCs w:val="24"/>
        </w:rPr>
        <w:t>When will it be given?</w:t>
      </w:r>
    </w:p>
    <w:p w:rsidR="00B82304" w:rsidRPr="00474935" w:rsidRDefault="0081072F" w:rsidP="00B8230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Infants &lt;48 hours old</w:t>
      </w:r>
      <w:r w:rsidR="00B82304" w:rsidRPr="00474935">
        <w:rPr>
          <w:sz w:val="24"/>
          <w:szCs w:val="24"/>
        </w:rPr>
        <w:t xml:space="preserve"> upon arrival to the NICU until full PN can be ordered from pharmacy</w:t>
      </w:r>
    </w:p>
    <w:p w:rsidR="00D547A0" w:rsidRDefault="00B82304" w:rsidP="00D547A0">
      <w:pPr>
        <w:numPr>
          <w:ilvl w:val="0"/>
          <w:numId w:val="2"/>
        </w:numPr>
        <w:rPr>
          <w:sz w:val="24"/>
          <w:szCs w:val="24"/>
        </w:rPr>
      </w:pPr>
      <w:r w:rsidRPr="00D547A0">
        <w:rPr>
          <w:sz w:val="24"/>
          <w:szCs w:val="24"/>
        </w:rPr>
        <w:t>Can also be ordered for</w:t>
      </w:r>
      <w:r w:rsidR="00C95CDE" w:rsidRPr="00D547A0">
        <w:rPr>
          <w:sz w:val="24"/>
          <w:szCs w:val="24"/>
        </w:rPr>
        <w:t xml:space="preserve"> </w:t>
      </w:r>
      <w:r w:rsidRPr="00D547A0">
        <w:rPr>
          <w:sz w:val="24"/>
          <w:szCs w:val="24"/>
        </w:rPr>
        <w:t xml:space="preserve">infants </w:t>
      </w:r>
      <w:r w:rsidR="00C95CDE" w:rsidRPr="00D547A0">
        <w:rPr>
          <w:sz w:val="24"/>
          <w:szCs w:val="24"/>
        </w:rPr>
        <w:t xml:space="preserve">&gt; 48 hours old </w:t>
      </w:r>
      <w:r w:rsidR="0082177D" w:rsidRPr="00D547A0">
        <w:rPr>
          <w:sz w:val="24"/>
          <w:szCs w:val="24"/>
        </w:rPr>
        <w:t xml:space="preserve">as a bridge until full TPN can be ordered </w:t>
      </w:r>
      <w:r w:rsidR="00D547A0">
        <w:rPr>
          <w:sz w:val="24"/>
          <w:szCs w:val="24"/>
        </w:rPr>
        <w:t>from pharmacy</w:t>
      </w:r>
    </w:p>
    <w:p w:rsidR="00D547A0" w:rsidRPr="00D547A0" w:rsidRDefault="00D547A0" w:rsidP="00D547A0">
      <w:pPr>
        <w:ind w:left="720"/>
        <w:rPr>
          <w:sz w:val="24"/>
          <w:szCs w:val="24"/>
        </w:rPr>
      </w:pPr>
    </w:p>
    <w:p w:rsidR="00B82304" w:rsidRPr="00D547A0" w:rsidRDefault="00B82304" w:rsidP="00D547A0">
      <w:pPr>
        <w:rPr>
          <w:sz w:val="24"/>
          <w:szCs w:val="24"/>
        </w:rPr>
      </w:pPr>
      <w:r w:rsidRPr="00D547A0">
        <w:rPr>
          <w:b/>
          <w:bCs/>
          <w:sz w:val="24"/>
          <w:szCs w:val="24"/>
        </w:rPr>
        <w:t>Bags will be standardized to run at 60 ml/kg/day (2.5 ml/kg/</w:t>
      </w:r>
      <w:proofErr w:type="spellStart"/>
      <w:r w:rsidRPr="00D547A0">
        <w:rPr>
          <w:b/>
          <w:bCs/>
          <w:sz w:val="24"/>
          <w:szCs w:val="24"/>
        </w:rPr>
        <w:t>hr</w:t>
      </w:r>
      <w:proofErr w:type="spellEnd"/>
      <w:r w:rsidRPr="00D547A0">
        <w:rPr>
          <w:b/>
          <w:bCs/>
          <w:sz w:val="24"/>
          <w:szCs w:val="24"/>
        </w:rPr>
        <w:t>) via a central or peripheral line and will contain:</w:t>
      </w:r>
    </w:p>
    <w:p w:rsidR="00B82304" w:rsidRPr="00474935" w:rsidRDefault="00B82304" w:rsidP="00B82304">
      <w:pPr>
        <w:numPr>
          <w:ilvl w:val="0"/>
          <w:numId w:val="3"/>
        </w:numPr>
        <w:rPr>
          <w:sz w:val="24"/>
          <w:szCs w:val="24"/>
        </w:rPr>
      </w:pPr>
      <w:r w:rsidRPr="00474935">
        <w:rPr>
          <w:sz w:val="24"/>
          <w:szCs w:val="24"/>
        </w:rPr>
        <w:t>7.5% Dextrose</w:t>
      </w:r>
    </w:p>
    <w:p w:rsidR="00B82304" w:rsidRPr="00474935" w:rsidRDefault="00B82304" w:rsidP="00B82304">
      <w:pPr>
        <w:numPr>
          <w:ilvl w:val="0"/>
          <w:numId w:val="3"/>
        </w:numPr>
        <w:rPr>
          <w:sz w:val="24"/>
          <w:szCs w:val="24"/>
        </w:rPr>
      </w:pPr>
      <w:r w:rsidRPr="00474935">
        <w:rPr>
          <w:sz w:val="24"/>
          <w:szCs w:val="24"/>
        </w:rPr>
        <w:t>5% Protein</w:t>
      </w:r>
    </w:p>
    <w:p w:rsidR="00B82304" w:rsidRPr="00474935" w:rsidRDefault="00B82304" w:rsidP="00B82304">
      <w:pPr>
        <w:numPr>
          <w:ilvl w:val="0"/>
          <w:numId w:val="3"/>
        </w:numPr>
        <w:rPr>
          <w:sz w:val="24"/>
          <w:szCs w:val="24"/>
        </w:rPr>
      </w:pPr>
      <w:r w:rsidRPr="00474935">
        <w:rPr>
          <w:sz w:val="24"/>
          <w:szCs w:val="24"/>
        </w:rPr>
        <w:t xml:space="preserve">50 mg Elemental </w:t>
      </w:r>
      <w:proofErr w:type="spellStart"/>
      <w:r w:rsidRPr="00474935">
        <w:rPr>
          <w:sz w:val="24"/>
          <w:szCs w:val="24"/>
        </w:rPr>
        <w:t>Ca</w:t>
      </w:r>
      <w:proofErr w:type="spellEnd"/>
      <w:r w:rsidRPr="00474935">
        <w:rPr>
          <w:sz w:val="24"/>
          <w:szCs w:val="24"/>
        </w:rPr>
        <w:t>/100 ml</w:t>
      </w:r>
    </w:p>
    <w:p w:rsidR="00B82304" w:rsidRPr="00474935" w:rsidRDefault="00B82304" w:rsidP="00B82304">
      <w:pPr>
        <w:numPr>
          <w:ilvl w:val="0"/>
          <w:numId w:val="3"/>
        </w:numPr>
        <w:rPr>
          <w:sz w:val="24"/>
          <w:szCs w:val="24"/>
        </w:rPr>
      </w:pPr>
      <w:r w:rsidRPr="00474935">
        <w:rPr>
          <w:b/>
          <w:bCs/>
          <w:sz w:val="24"/>
          <w:szCs w:val="24"/>
        </w:rPr>
        <w:t xml:space="preserve">This will provide 3 </w:t>
      </w:r>
      <w:proofErr w:type="spellStart"/>
      <w:r w:rsidRPr="00474935">
        <w:rPr>
          <w:b/>
          <w:bCs/>
          <w:sz w:val="24"/>
          <w:szCs w:val="24"/>
        </w:rPr>
        <w:t>gm</w:t>
      </w:r>
      <w:proofErr w:type="spellEnd"/>
      <w:r w:rsidRPr="00474935">
        <w:rPr>
          <w:b/>
          <w:bCs/>
          <w:sz w:val="24"/>
          <w:szCs w:val="24"/>
        </w:rPr>
        <w:t xml:space="preserve">/kg of protein, a GIR of 3.1 mg/kg/min, and 30 mg/kg Elemental </w:t>
      </w:r>
      <w:proofErr w:type="spellStart"/>
      <w:r w:rsidRPr="00474935">
        <w:rPr>
          <w:b/>
          <w:bCs/>
          <w:sz w:val="24"/>
          <w:szCs w:val="24"/>
        </w:rPr>
        <w:t>Ca</w:t>
      </w:r>
      <w:proofErr w:type="spellEnd"/>
    </w:p>
    <w:p w:rsidR="00B82304" w:rsidRDefault="00B82304" w:rsidP="00B82304">
      <w:pPr>
        <w:rPr>
          <w:b/>
          <w:sz w:val="24"/>
          <w:szCs w:val="24"/>
        </w:rPr>
      </w:pPr>
      <w:r w:rsidRPr="00474935">
        <w:rPr>
          <w:sz w:val="24"/>
          <w:szCs w:val="24"/>
        </w:rPr>
        <w:t>** Please note that additional D10 will need to be run at a minimum of 15-20 ml/kg/day to bring the GIR up to the minimum of 4 mg/kg/min.</w:t>
      </w:r>
      <w:r w:rsidRPr="00474935">
        <w:rPr>
          <w:b/>
          <w:sz w:val="24"/>
          <w:szCs w:val="24"/>
        </w:rPr>
        <w:t xml:space="preserve"> </w:t>
      </w:r>
    </w:p>
    <w:p w:rsidR="00B82304" w:rsidRDefault="00B82304" w:rsidP="00B82304">
      <w:pPr>
        <w:rPr>
          <w:b/>
          <w:sz w:val="24"/>
          <w:szCs w:val="24"/>
        </w:rPr>
      </w:pPr>
    </w:p>
    <w:p w:rsidR="00B82304" w:rsidRPr="00474935" w:rsidRDefault="00B82304" w:rsidP="00B82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Pharmacy will keep a total of 5 bags on hand at all times</w:t>
      </w:r>
    </w:p>
    <w:p w:rsidR="00B82304" w:rsidRPr="00474935" w:rsidRDefault="00B82304" w:rsidP="00B82304">
      <w:pPr>
        <w:rPr>
          <w:b/>
          <w:sz w:val="24"/>
          <w:szCs w:val="24"/>
        </w:rPr>
      </w:pPr>
    </w:p>
    <w:p w:rsidR="00B82304" w:rsidRPr="00474935" w:rsidRDefault="00B82304" w:rsidP="00B82304">
      <w:pPr>
        <w:rPr>
          <w:b/>
          <w:sz w:val="24"/>
          <w:szCs w:val="24"/>
        </w:rPr>
      </w:pPr>
    </w:p>
    <w:p w:rsidR="00B82304" w:rsidRDefault="00B82304" w:rsidP="00B82304">
      <w:pPr>
        <w:rPr>
          <w:b/>
        </w:rPr>
      </w:pPr>
    </w:p>
    <w:p w:rsidR="00B82304" w:rsidRDefault="00B82304" w:rsidP="00B82304">
      <w:pPr>
        <w:rPr>
          <w:b/>
          <w:sz w:val="24"/>
          <w:szCs w:val="24"/>
        </w:rPr>
      </w:pPr>
    </w:p>
    <w:p w:rsidR="00D547A0" w:rsidRDefault="00D547A0" w:rsidP="00B82304">
      <w:pPr>
        <w:rPr>
          <w:b/>
          <w:sz w:val="24"/>
          <w:szCs w:val="24"/>
        </w:rPr>
      </w:pPr>
    </w:p>
    <w:p w:rsidR="00D547A0" w:rsidRDefault="00D547A0" w:rsidP="00B82304">
      <w:pPr>
        <w:rPr>
          <w:b/>
          <w:sz w:val="24"/>
          <w:szCs w:val="24"/>
        </w:rPr>
      </w:pPr>
    </w:p>
    <w:p w:rsidR="00B82304" w:rsidRPr="001207AE" w:rsidRDefault="00B82304" w:rsidP="00B82304">
      <w:pPr>
        <w:rPr>
          <w:b/>
          <w:sz w:val="24"/>
          <w:szCs w:val="24"/>
        </w:rPr>
      </w:pPr>
      <w:r w:rsidRPr="00474935">
        <w:rPr>
          <w:b/>
          <w:sz w:val="24"/>
          <w:szCs w:val="24"/>
        </w:rPr>
        <w:t>Ordering:</w:t>
      </w:r>
    </w:p>
    <w:p w:rsidR="00B82304" w:rsidRPr="001207AE" w:rsidRDefault="00B82304" w:rsidP="00B82304">
      <w:r w:rsidRPr="00474935">
        <w:rPr>
          <w:b/>
          <w:noProof/>
        </w:rPr>
        <w:drawing>
          <wp:inline distT="0" distB="0" distL="0" distR="0" wp14:anchorId="675635AB" wp14:editId="7155E0DF">
            <wp:extent cx="4810125" cy="360759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59" cy="361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82304" w:rsidRDefault="00B82304" w:rsidP="00B82304">
      <w:pPr>
        <w:rPr>
          <w:b/>
        </w:rPr>
      </w:pPr>
    </w:p>
    <w:p w:rsidR="00747F44" w:rsidRPr="00B82304" w:rsidRDefault="00B82304">
      <w:pPr>
        <w:rPr>
          <w:b/>
        </w:rPr>
      </w:pPr>
      <w:r w:rsidRPr="00474935">
        <w:rPr>
          <w:b/>
          <w:noProof/>
        </w:rPr>
        <w:lastRenderedPageBreak/>
        <w:drawing>
          <wp:inline distT="0" distB="0" distL="0" distR="0" wp14:anchorId="06A0BF9B" wp14:editId="5FE342B2">
            <wp:extent cx="4810125" cy="3607594"/>
            <wp:effectExtent l="0" t="0" r="0" b="0"/>
            <wp:docPr id="71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747F44" w:rsidRPr="00B82304" w:rsidSect="00B1559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67E"/>
    <w:multiLevelType w:val="hybridMultilevel"/>
    <w:tmpl w:val="F67A4AFE"/>
    <w:lvl w:ilvl="0" w:tplc="6C9E4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A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E7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C2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2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6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46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60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F24CF6"/>
    <w:multiLevelType w:val="hybridMultilevel"/>
    <w:tmpl w:val="A34AE260"/>
    <w:lvl w:ilvl="0" w:tplc="41F6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47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63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C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2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E8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06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E635E2"/>
    <w:multiLevelType w:val="hybridMultilevel"/>
    <w:tmpl w:val="DAFA5D98"/>
    <w:lvl w:ilvl="0" w:tplc="FE885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0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49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2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0F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86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8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29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04"/>
    <w:rsid w:val="0070264B"/>
    <w:rsid w:val="007F7747"/>
    <w:rsid w:val="0081072F"/>
    <w:rsid w:val="0082177D"/>
    <w:rsid w:val="008577C5"/>
    <w:rsid w:val="00A57BD8"/>
    <w:rsid w:val="00B1559F"/>
    <w:rsid w:val="00B82304"/>
    <w:rsid w:val="00C90CF9"/>
    <w:rsid w:val="00C95CDE"/>
    <w:rsid w:val="00D547A0"/>
    <w:rsid w:val="00D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Moggio, Christin</dc:creator>
  <cp:lastModifiedBy>Schumacher, Heidi</cp:lastModifiedBy>
  <cp:revision>2</cp:revision>
  <dcterms:created xsi:type="dcterms:W3CDTF">2013-09-23T17:51:00Z</dcterms:created>
  <dcterms:modified xsi:type="dcterms:W3CDTF">2013-09-23T17:51:00Z</dcterms:modified>
</cp:coreProperties>
</file>