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9A" w:rsidRDefault="00EC579A" w:rsidP="00EC579A">
      <w:r>
        <w:t>Hydroxyurea ordering on Heme-Onc</w:t>
      </w:r>
      <w:bookmarkStart w:id="0" w:name="_GoBack"/>
      <w:bookmarkEnd w:id="0"/>
      <w:r w:rsidRPr="00EC579A">
        <w:t> </w:t>
      </w:r>
    </w:p>
    <w:p w:rsidR="00EC579A" w:rsidRPr="00EC579A" w:rsidRDefault="00EC579A" w:rsidP="00EC579A">
      <w:r w:rsidRPr="00EC579A">
        <w:t>For our patients with sickle cell being admitted, residents can now order hydroxyurea on admission with other home medicines. Hydroxyurea ordering had been restricted in the past because of its “chemotherapy” label.  We had been trying to get his policy changed because unfortunately our patients often miss doses of hydroxyurea when not ordered with other home meds on admission and the policy wrongly stigmatizes this medicine as dangerous. </w:t>
      </w:r>
    </w:p>
    <w:p w:rsidR="00EC579A" w:rsidRPr="00EC579A" w:rsidRDefault="00EC579A" w:rsidP="00EC579A">
      <w:r w:rsidRPr="00EC579A">
        <w:t> </w:t>
      </w:r>
    </w:p>
    <w:p w:rsidR="00EC579A" w:rsidRPr="00EC579A" w:rsidRDefault="00EC579A" w:rsidP="00EC579A">
      <w:r w:rsidRPr="00EC579A">
        <w:t>A few things:</w:t>
      </w:r>
    </w:p>
    <w:p w:rsidR="00EC579A" w:rsidRPr="00EC579A" w:rsidRDefault="00EC579A" w:rsidP="00EC579A">
      <w:r w:rsidRPr="00EC579A">
        <w:t>1. Like all home meds, hydroxyurea dose should be verified by family report and medical documentation (clinic note or prescription bottle).</w:t>
      </w:r>
    </w:p>
    <w:p w:rsidR="00EC579A" w:rsidRPr="00EC579A" w:rsidRDefault="00EC579A" w:rsidP="00EC579A">
      <w:r w:rsidRPr="00EC579A">
        <w:t>2. We only give 500 mg tabs of hydroxyurea so 1 tab = 500 mg.  We only give 100 mg/ml solution so 2 ml = 200 mg.</w:t>
      </w:r>
    </w:p>
    <w:p w:rsidR="00EC579A" w:rsidRPr="00EC579A" w:rsidRDefault="00EC579A" w:rsidP="00EC579A">
      <w:r w:rsidRPr="00EC579A">
        <w:t>3. CBC hold parameters for hydroxyurea are attached and will come up when resident attempts to place order.</w:t>
      </w:r>
    </w:p>
    <w:p w:rsidR="00EC579A" w:rsidRPr="00EC579A" w:rsidRDefault="00EC579A" w:rsidP="00EC579A">
      <w:r w:rsidRPr="00EC579A">
        <w:t>4. Like other meds, if different doses are given different days (M-F one dose, S-S different dose) then two different orders need to be entered in Cerner.</w:t>
      </w:r>
    </w:p>
    <w:p w:rsidR="00EC579A" w:rsidRPr="00EC579A" w:rsidRDefault="00EC579A" w:rsidP="00EC579A">
      <w:r w:rsidRPr="00EC579A">
        <w:t>5. If dose is unclear or resident has any concerns/questions about hydroxyurea then he/she should talk to fellow/attending and not order it.</w:t>
      </w:r>
    </w:p>
    <w:p w:rsidR="00EC579A" w:rsidRPr="00EC579A" w:rsidRDefault="00EC579A" w:rsidP="00EC579A">
      <w:r w:rsidRPr="00EC579A">
        <w:t>6. Residents should not write outpatient scripts for hydroxyurea (unless specifically asked by attending to write a specific amount) since primary hematologist should be doing this to ensure patient is coming back to clinic appropriately for monitoring.</w:t>
      </w:r>
    </w:p>
    <w:p w:rsidR="00AA5DE4" w:rsidRDefault="00AA5DE4"/>
    <w:sectPr w:rsidR="00AA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9A"/>
    <w:rsid w:val="00AA5DE4"/>
    <w:rsid w:val="00EC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29D49-F01D-418D-B5CB-96933FAD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7521">
      <w:bodyDiv w:val="1"/>
      <w:marLeft w:val="0"/>
      <w:marRight w:val="0"/>
      <w:marTop w:val="0"/>
      <w:marBottom w:val="0"/>
      <w:divBdr>
        <w:top w:val="none" w:sz="0" w:space="0" w:color="auto"/>
        <w:left w:val="none" w:sz="0" w:space="0" w:color="auto"/>
        <w:bottom w:val="none" w:sz="0" w:space="0" w:color="auto"/>
        <w:right w:val="none" w:sz="0" w:space="0" w:color="auto"/>
      </w:divBdr>
      <w:divsChild>
        <w:div w:id="794520626">
          <w:marLeft w:val="0"/>
          <w:marRight w:val="0"/>
          <w:marTop w:val="0"/>
          <w:marBottom w:val="0"/>
          <w:divBdr>
            <w:top w:val="none" w:sz="0" w:space="0" w:color="auto"/>
            <w:left w:val="none" w:sz="0" w:space="0" w:color="auto"/>
            <w:bottom w:val="none" w:sz="0" w:space="0" w:color="auto"/>
            <w:right w:val="none" w:sz="0" w:space="0" w:color="auto"/>
          </w:divBdr>
        </w:div>
        <w:div w:id="1894467594">
          <w:marLeft w:val="0"/>
          <w:marRight w:val="0"/>
          <w:marTop w:val="0"/>
          <w:marBottom w:val="0"/>
          <w:divBdr>
            <w:top w:val="none" w:sz="0" w:space="0" w:color="auto"/>
            <w:left w:val="none" w:sz="0" w:space="0" w:color="auto"/>
            <w:bottom w:val="none" w:sz="0" w:space="0" w:color="auto"/>
            <w:right w:val="none" w:sz="0" w:space="0" w:color="auto"/>
          </w:divBdr>
        </w:div>
        <w:div w:id="1020624894">
          <w:marLeft w:val="0"/>
          <w:marRight w:val="0"/>
          <w:marTop w:val="0"/>
          <w:marBottom w:val="0"/>
          <w:divBdr>
            <w:top w:val="none" w:sz="0" w:space="0" w:color="auto"/>
            <w:left w:val="none" w:sz="0" w:space="0" w:color="auto"/>
            <w:bottom w:val="none" w:sz="0" w:space="0" w:color="auto"/>
            <w:right w:val="none" w:sz="0" w:space="0" w:color="auto"/>
          </w:divBdr>
        </w:div>
        <w:div w:id="1702633930">
          <w:marLeft w:val="0"/>
          <w:marRight w:val="0"/>
          <w:marTop w:val="0"/>
          <w:marBottom w:val="0"/>
          <w:divBdr>
            <w:top w:val="none" w:sz="0" w:space="0" w:color="auto"/>
            <w:left w:val="none" w:sz="0" w:space="0" w:color="auto"/>
            <w:bottom w:val="none" w:sz="0" w:space="0" w:color="auto"/>
            <w:right w:val="none" w:sz="0" w:space="0" w:color="auto"/>
          </w:divBdr>
        </w:div>
        <w:div w:id="1262759944">
          <w:marLeft w:val="0"/>
          <w:marRight w:val="0"/>
          <w:marTop w:val="0"/>
          <w:marBottom w:val="0"/>
          <w:divBdr>
            <w:top w:val="none" w:sz="0" w:space="0" w:color="auto"/>
            <w:left w:val="none" w:sz="0" w:space="0" w:color="auto"/>
            <w:bottom w:val="none" w:sz="0" w:space="0" w:color="auto"/>
            <w:right w:val="none" w:sz="0" w:space="0" w:color="auto"/>
          </w:divBdr>
        </w:div>
        <w:div w:id="984702215">
          <w:marLeft w:val="0"/>
          <w:marRight w:val="0"/>
          <w:marTop w:val="0"/>
          <w:marBottom w:val="0"/>
          <w:divBdr>
            <w:top w:val="none" w:sz="0" w:space="0" w:color="auto"/>
            <w:left w:val="none" w:sz="0" w:space="0" w:color="auto"/>
            <w:bottom w:val="none" w:sz="0" w:space="0" w:color="auto"/>
            <w:right w:val="none" w:sz="0" w:space="0" w:color="auto"/>
          </w:divBdr>
        </w:div>
        <w:div w:id="1756977303">
          <w:marLeft w:val="0"/>
          <w:marRight w:val="0"/>
          <w:marTop w:val="0"/>
          <w:marBottom w:val="0"/>
          <w:divBdr>
            <w:top w:val="none" w:sz="0" w:space="0" w:color="auto"/>
            <w:left w:val="none" w:sz="0" w:space="0" w:color="auto"/>
            <w:bottom w:val="none" w:sz="0" w:space="0" w:color="auto"/>
            <w:right w:val="none" w:sz="0" w:space="0" w:color="auto"/>
          </w:divBdr>
        </w:div>
        <w:div w:id="1291672061">
          <w:marLeft w:val="0"/>
          <w:marRight w:val="0"/>
          <w:marTop w:val="0"/>
          <w:marBottom w:val="0"/>
          <w:divBdr>
            <w:top w:val="none" w:sz="0" w:space="0" w:color="auto"/>
            <w:left w:val="none" w:sz="0" w:space="0" w:color="auto"/>
            <w:bottom w:val="none" w:sz="0" w:space="0" w:color="auto"/>
            <w:right w:val="none" w:sz="0" w:space="0" w:color="auto"/>
          </w:divBdr>
        </w:div>
        <w:div w:id="1545410459">
          <w:marLeft w:val="0"/>
          <w:marRight w:val="0"/>
          <w:marTop w:val="0"/>
          <w:marBottom w:val="0"/>
          <w:divBdr>
            <w:top w:val="none" w:sz="0" w:space="0" w:color="auto"/>
            <w:left w:val="none" w:sz="0" w:space="0" w:color="auto"/>
            <w:bottom w:val="none" w:sz="0" w:space="0" w:color="auto"/>
            <w:right w:val="none" w:sz="0" w:space="0" w:color="auto"/>
          </w:divBdr>
        </w:div>
      </w:divsChild>
    </w:div>
    <w:div w:id="1598757078">
      <w:bodyDiv w:val="1"/>
      <w:marLeft w:val="0"/>
      <w:marRight w:val="0"/>
      <w:marTop w:val="0"/>
      <w:marBottom w:val="0"/>
      <w:divBdr>
        <w:top w:val="none" w:sz="0" w:space="0" w:color="auto"/>
        <w:left w:val="none" w:sz="0" w:space="0" w:color="auto"/>
        <w:bottom w:val="none" w:sz="0" w:space="0" w:color="auto"/>
        <w:right w:val="none" w:sz="0" w:space="0" w:color="auto"/>
      </w:divBdr>
      <w:divsChild>
        <w:div w:id="479271311">
          <w:marLeft w:val="0"/>
          <w:marRight w:val="0"/>
          <w:marTop w:val="0"/>
          <w:marBottom w:val="0"/>
          <w:divBdr>
            <w:top w:val="none" w:sz="0" w:space="0" w:color="auto"/>
            <w:left w:val="none" w:sz="0" w:space="0" w:color="auto"/>
            <w:bottom w:val="none" w:sz="0" w:space="0" w:color="auto"/>
            <w:right w:val="none" w:sz="0" w:space="0" w:color="auto"/>
          </w:divBdr>
        </w:div>
        <w:div w:id="613832046">
          <w:marLeft w:val="0"/>
          <w:marRight w:val="0"/>
          <w:marTop w:val="0"/>
          <w:marBottom w:val="0"/>
          <w:divBdr>
            <w:top w:val="none" w:sz="0" w:space="0" w:color="auto"/>
            <w:left w:val="none" w:sz="0" w:space="0" w:color="auto"/>
            <w:bottom w:val="none" w:sz="0" w:space="0" w:color="auto"/>
            <w:right w:val="none" w:sz="0" w:space="0" w:color="auto"/>
          </w:divBdr>
        </w:div>
        <w:div w:id="1923486286">
          <w:marLeft w:val="0"/>
          <w:marRight w:val="0"/>
          <w:marTop w:val="0"/>
          <w:marBottom w:val="0"/>
          <w:divBdr>
            <w:top w:val="none" w:sz="0" w:space="0" w:color="auto"/>
            <w:left w:val="none" w:sz="0" w:space="0" w:color="auto"/>
            <w:bottom w:val="none" w:sz="0" w:space="0" w:color="auto"/>
            <w:right w:val="none" w:sz="0" w:space="0" w:color="auto"/>
          </w:divBdr>
        </w:div>
        <w:div w:id="1034890905">
          <w:marLeft w:val="0"/>
          <w:marRight w:val="0"/>
          <w:marTop w:val="0"/>
          <w:marBottom w:val="0"/>
          <w:divBdr>
            <w:top w:val="none" w:sz="0" w:space="0" w:color="auto"/>
            <w:left w:val="none" w:sz="0" w:space="0" w:color="auto"/>
            <w:bottom w:val="none" w:sz="0" w:space="0" w:color="auto"/>
            <w:right w:val="none" w:sz="0" w:space="0" w:color="auto"/>
          </w:divBdr>
        </w:div>
        <w:div w:id="1211041754">
          <w:marLeft w:val="0"/>
          <w:marRight w:val="0"/>
          <w:marTop w:val="0"/>
          <w:marBottom w:val="0"/>
          <w:divBdr>
            <w:top w:val="none" w:sz="0" w:space="0" w:color="auto"/>
            <w:left w:val="none" w:sz="0" w:space="0" w:color="auto"/>
            <w:bottom w:val="none" w:sz="0" w:space="0" w:color="auto"/>
            <w:right w:val="none" w:sz="0" w:space="0" w:color="auto"/>
          </w:divBdr>
        </w:div>
        <w:div w:id="852843142">
          <w:marLeft w:val="0"/>
          <w:marRight w:val="0"/>
          <w:marTop w:val="0"/>
          <w:marBottom w:val="0"/>
          <w:divBdr>
            <w:top w:val="none" w:sz="0" w:space="0" w:color="auto"/>
            <w:left w:val="none" w:sz="0" w:space="0" w:color="auto"/>
            <w:bottom w:val="none" w:sz="0" w:space="0" w:color="auto"/>
            <w:right w:val="none" w:sz="0" w:space="0" w:color="auto"/>
          </w:divBdr>
        </w:div>
        <w:div w:id="1844587581">
          <w:marLeft w:val="0"/>
          <w:marRight w:val="0"/>
          <w:marTop w:val="0"/>
          <w:marBottom w:val="0"/>
          <w:divBdr>
            <w:top w:val="none" w:sz="0" w:space="0" w:color="auto"/>
            <w:left w:val="none" w:sz="0" w:space="0" w:color="auto"/>
            <w:bottom w:val="none" w:sz="0" w:space="0" w:color="auto"/>
            <w:right w:val="none" w:sz="0" w:space="0" w:color="auto"/>
          </w:divBdr>
        </w:div>
        <w:div w:id="879901620">
          <w:marLeft w:val="0"/>
          <w:marRight w:val="0"/>
          <w:marTop w:val="0"/>
          <w:marBottom w:val="0"/>
          <w:divBdr>
            <w:top w:val="none" w:sz="0" w:space="0" w:color="auto"/>
            <w:left w:val="none" w:sz="0" w:space="0" w:color="auto"/>
            <w:bottom w:val="none" w:sz="0" w:space="0" w:color="auto"/>
            <w:right w:val="none" w:sz="0" w:space="0" w:color="auto"/>
          </w:divBdr>
        </w:div>
        <w:div w:id="20580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Ankoor Yogesh</dc:creator>
  <cp:keywords/>
  <dc:description/>
  <cp:lastModifiedBy>Shah, Ankoor Yogesh</cp:lastModifiedBy>
  <cp:revision>1</cp:revision>
  <dcterms:created xsi:type="dcterms:W3CDTF">2016-06-13T13:45:00Z</dcterms:created>
  <dcterms:modified xsi:type="dcterms:W3CDTF">2016-06-13T13:46:00Z</dcterms:modified>
</cp:coreProperties>
</file>